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0E" w:rsidRPr="0000780E" w:rsidRDefault="0000780E" w:rsidP="0000780E">
      <w:pPr>
        <w:spacing w:line="320" w:lineRule="exact"/>
        <w:jc w:val="left"/>
        <w:rPr>
          <w:rFonts w:hAnsi="ＭＳ 明朝" w:cs="Times New Roman"/>
          <w:snapToGrid w:val="0"/>
        </w:rPr>
      </w:pPr>
      <w:r w:rsidRPr="00375BBD">
        <w:rPr>
          <w:rFonts w:hAnsi="ＭＳ 明朝" w:cs="Times New Roman" w:hint="eastAsia"/>
          <w:snapToGrid w:val="0"/>
        </w:rPr>
        <w:t>様式第3</w:t>
      </w:r>
      <w:r w:rsidRPr="00375BBD">
        <w:rPr>
          <w:rFonts w:hAnsi="ＭＳ 明朝" w:cs="Times New Roman"/>
          <w:snapToGrid w:val="0"/>
        </w:rPr>
        <w:t>4</w:t>
      </w:r>
      <w:r w:rsidRPr="00375BBD">
        <w:rPr>
          <w:rFonts w:hAnsi="ＭＳ 明朝" w:cs="Times New Roman" w:hint="eastAsia"/>
          <w:snapToGrid w:val="0"/>
        </w:rPr>
        <w:t>号</w:t>
      </w:r>
      <w:r w:rsidRPr="0000780E">
        <w:rPr>
          <w:rFonts w:hAnsi="ＭＳ 明朝" w:cs="Times New Roman" w:hint="eastAsia"/>
          <w:snapToGrid w:val="0"/>
        </w:rPr>
        <w:t>（第69条</w:t>
      </w:r>
      <w:r>
        <w:rPr>
          <w:rFonts w:hAnsi="ＭＳ 明朝" w:cs="Times New Roman" w:hint="eastAsia"/>
          <w:snapToGrid w:val="0"/>
        </w:rPr>
        <w:t>、第71条―第73条、第75条、第76条</w:t>
      </w:r>
      <w:r w:rsidRPr="0000780E">
        <w:rPr>
          <w:rFonts w:hAnsi="ＭＳ 明朝" w:cs="Times New Roman" w:hint="eastAsia"/>
          <w:snapToGrid w:val="0"/>
        </w:rPr>
        <w:t>関係）</w:t>
      </w:r>
    </w:p>
    <w:p w:rsidR="00267DC9" w:rsidRDefault="0000780E">
      <w:pPr>
        <w:spacing w:after="120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揚　水　施　設　の　構　造　図</w:t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995"/>
        <w:gridCol w:w="1995"/>
        <w:gridCol w:w="1260"/>
      </w:tblGrid>
      <w:tr w:rsidR="00267DC9">
        <w:trPr>
          <w:cantSplit/>
          <w:trHeight w:hRule="exact" w:val="6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67DC9" w:rsidRDefault="00267DC9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7DC9" w:rsidRDefault="0000780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揚水機番号</w:t>
            </w:r>
          </w:p>
        </w:tc>
      </w:tr>
      <w:tr w:rsidR="00267DC9">
        <w:trPr>
          <w:cantSplit/>
          <w:trHeight w:hRule="exact" w:val="63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67DC9" w:rsidRDefault="00267DC9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7DC9" w:rsidRDefault="0000780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</w:tr>
      <w:tr w:rsidR="00267DC9">
        <w:trPr>
          <w:cantSplit/>
          <w:trHeight w:hRule="exact" w:val="315"/>
        </w:trPr>
        <w:tc>
          <w:tcPr>
            <w:tcW w:w="67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67DC9" w:rsidRDefault="00267DC9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267DC9" w:rsidRDefault="00267DC9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267DC9">
        <w:trPr>
          <w:cantSplit/>
          <w:trHeight w:hRule="exact" w:val="600"/>
        </w:trPr>
        <w:tc>
          <w:tcPr>
            <w:tcW w:w="7980" w:type="dxa"/>
            <w:gridSpan w:val="5"/>
            <w:vAlign w:val="center"/>
          </w:tcPr>
          <w:p w:rsidR="00267DC9" w:rsidRDefault="0000780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構　　　　　造　　　　　図</w:t>
            </w:r>
          </w:p>
        </w:tc>
      </w:tr>
      <w:tr w:rsidR="00267DC9">
        <w:trPr>
          <w:cantSplit/>
          <w:trHeight w:hRule="exact" w:val="5040"/>
        </w:trPr>
        <w:tc>
          <w:tcPr>
            <w:tcW w:w="7980" w:type="dxa"/>
            <w:gridSpan w:val="5"/>
            <w:vAlign w:val="center"/>
          </w:tcPr>
          <w:p w:rsidR="00267DC9" w:rsidRDefault="00267DC9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267DC9">
        <w:trPr>
          <w:cantSplit/>
          <w:trHeight w:hRule="exact" w:val="600"/>
        </w:trPr>
        <w:tc>
          <w:tcPr>
            <w:tcW w:w="1470" w:type="dxa"/>
            <w:vMerge w:val="restart"/>
            <w:vAlign w:val="center"/>
          </w:tcPr>
          <w:p w:rsidR="00267DC9" w:rsidRDefault="0000780E">
            <w:pPr>
              <w:spacing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揚水機の機種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及び吐出量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及び吐出量</w:t>
            </w:r>
          </w:p>
        </w:tc>
        <w:tc>
          <w:tcPr>
            <w:tcW w:w="3255" w:type="dxa"/>
            <w:gridSpan w:val="2"/>
            <w:vAlign w:val="center"/>
          </w:tcPr>
          <w:p w:rsidR="00267DC9" w:rsidRDefault="0000780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機　　　　　　　種</w:t>
            </w:r>
          </w:p>
        </w:tc>
        <w:tc>
          <w:tcPr>
            <w:tcW w:w="3255" w:type="dxa"/>
            <w:gridSpan w:val="2"/>
            <w:vAlign w:val="center"/>
          </w:tcPr>
          <w:p w:rsidR="00267DC9" w:rsidRDefault="0000780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吐　　　出　　　量</w:t>
            </w:r>
          </w:p>
        </w:tc>
      </w:tr>
      <w:tr w:rsidR="00267DC9">
        <w:trPr>
          <w:cantSplit/>
          <w:trHeight w:hRule="exact" w:val="600"/>
        </w:trPr>
        <w:tc>
          <w:tcPr>
            <w:tcW w:w="1470" w:type="dxa"/>
            <w:vMerge/>
            <w:vAlign w:val="center"/>
          </w:tcPr>
          <w:p w:rsidR="00267DC9" w:rsidRDefault="00267DC9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7DC9" w:rsidRDefault="0000780E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メーカー名</w:t>
            </w:r>
          </w:p>
        </w:tc>
        <w:tc>
          <w:tcPr>
            <w:tcW w:w="1995" w:type="dxa"/>
            <w:vAlign w:val="center"/>
          </w:tcPr>
          <w:p w:rsidR="00267DC9" w:rsidRDefault="00267DC9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3255" w:type="dxa"/>
            <w:gridSpan w:val="2"/>
            <w:vMerge w:val="restart"/>
            <w:vAlign w:val="center"/>
          </w:tcPr>
          <w:p w:rsidR="00267DC9" w:rsidRDefault="0000780E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ι／分</w:t>
            </w:r>
          </w:p>
        </w:tc>
      </w:tr>
      <w:tr w:rsidR="00267DC9">
        <w:trPr>
          <w:cantSplit/>
          <w:trHeight w:hRule="exact" w:val="600"/>
        </w:trPr>
        <w:tc>
          <w:tcPr>
            <w:tcW w:w="1470" w:type="dxa"/>
            <w:vMerge/>
            <w:vAlign w:val="center"/>
          </w:tcPr>
          <w:p w:rsidR="00267DC9" w:rsidRDefault="00267DC9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7DC9" w:rsidRDefault="0000780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型　　　式</w:t>
            </w:r>
          </w:p>
        </w:tc>
        <w:tc>
          <w:tcPr>
            <w:tcW w:w="1995" w:type="dxa"/>
            <w:vAlign w:val="center"/>
          </w:tcPr>
          <w:p w:rsidR="00267DC9" w:rsidRDefault="00267DC9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267DC9" w:rsidRDefault="00267DC9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</w:tbl>
    <w:p w:rsidR="00267DC9" w:rsidRDefault="0000780E">
      <w:pPr>
        <w:spacing w:before="60"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「構造図」の欄の記載は、別に図面があるときにあってはそれに代え、埼玉県生活環境保全条例第</w:t>
      </w:r>
      <w:r>
        <w:rPr>
          <w:snapToGrid w:val="0"/>
        </w:rPr>
        <w:t>88</w:t>
      </w:r>
      <w:r>
        <w:rPr>
          <w:rFonts w:hint="eastAsia"/>
          <w:snapToGrid w:val="0"/>
        </w:rPr>
        <w:t>条第２項又は第</w:t>
      </w:r>
      <w:r>
        <w:rPr>
          <w:snapToGrid w:val="0"/>
        </w:rPr>
        <w:t>92</w:t>
      </w:r>
      <w:r>
        <w:rPr>
          <w:rFonts w:hint="eastAsia"/>
          <w:snapToGrid w:val="0"/>
        </w:rPr>
        <w:t>条の届出にあっては現況写真の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  <w:szCs w:val="10"/>
        </w:rPr>
        <w:instrText>ちょう</w:instrText>
      </w:r>
      <w:r>
        <w:rPr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貼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ちょう</w:t>
      </w:r>
      <w:r>
        <w:rPr>
          <w:rFonts w:hint="eastAsia"/>
          <w:snapToGrid w:val="0"/>
        </w:rPr>
        <w:t>付に代えることができる。</w:t>
      </w:r>
    </w:p>
    <w:p w:rsidR="00267DC9" w:rsidRDefault="0000780E">
      <w:pPr>
        <w:spacing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「吐出量」の欄には、埼玉県生活環境保全条例第</w:t>
      </w:r>
      <w:r>
        <w:rPr>
          <w:snapToGrid w:val="0"/>
        </w:rPr>
        <w:t>88</w:t>
      </w:r>
      <w:r>
        <w:rPr>
          <w:rFonts w:hint="eastAsia"/>
          <w:snapToGrid w:val="0"/>
        </w:rPr>
        <w:t>条第２項又は第</w:t>
      </w:r>
      <w:r>
        <w:rPr>
          <w:snapToGrid w:val="0"/>
        </w:rPr>
        <w:t>92</w:t>
      </w:r>
      <w:r>
        <w:rPr>
          <w:rFonts w:hint="eastAsia"/>
          <w:snapToGrid w:val="0"/>
        </w:rPr>
        <w:t>条の届出にあっては、実測値を記載すること。</w:t>
      </w:r>
    </w:p>
    <w:p w:rsidR="00267DC9" w:rsidRDefault="0000780E">
      <w:pPr>
        <w:spacing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３　※印の欄には、記載しないこと。</w:t>
      </w:r>
    </w:p>
    <w:p w:rsidR="00267DC9" w:rsidRDefault="0000780E">
      <w:pPr>
        <w:spacing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４　構造図及び別紙の用紙の大きさは、やむを得ないものを除き、日本産業規格Ａ４とすること。</w:t>
      </w:r>
    </w:p>
    <w:sectPr w:rsidR="00267DC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DC9" w:rsidRDefault="0000780E">
      <w:r>
        <w:separator/>
      </w:r>
    </w:p>
  </w:endnote>
  <w:endnote w:type="continuationSeparator" w:id="0">
    <w:p w:rsidR="00267DC9" w:rsidRDefault="0000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DC9" w:rsidRDefault="0000780E">
      <w:r>
        <w:separator/>
      </w:r>
    </w:p>
  </w:footnote>
  <w:footnote w:type="continuationSeparator" w:id="0">
    <w:p w:rsidR="00267DC9" w:rsidRDefault="0000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3421"/>
    <w:rsid w:val="0000780E"/>
    <w:rsid w:val="00267DC9"/>
    <w:rsid w:val="00375BBD"/>
    <w:rsid w:val="00F2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624D7CF-F097-4F0C-969E-2F000FB6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様式第34号</vt:lpstr>
    </vt:vector>
  </TitlesOfParts>
  <Company>商品システム開発部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様式第34号</dc:title>
  <dc:subject> </dc:subject>
  <dc:creator>埼玉県</dc:creator>
  <cp:keywords> </cp:keywords>
  <dc:description> </dc:description>
  <cp:lastModifiedBy>Administrator</cp:lastModifiedBy>
  <cp:revision>3</cp:revision>
  <cp:lastPrinted>2002-01-30T07:10:00Z</cp:lastPrinted>
  <dcterms:created xsi:type="dcterms:W3CDTF">2019-06-28T06:01:00Z</dcterms:created>
  <dcterms:modified xsi:type="dcterms:W3CDTF">2021-05-27T05:49:00Z</dcterms:modified>
</cp:coreProperties>
</file>