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8E" w:rsidRDefault="00260AE3">
      <w:pPr>
        <w:spacing w:line="380" w:lineRule="exact"/>
        <w:jc w:val="left"/>
        <w:rPr>
          <w:rFonts w:ascii="?l?r ??fc" w:cstheme="minorBidi"/>
          <w:snapToGrid w:val="0"/>
        </w:rPr>
      </w:pPr>
      <w:r w:rsidRPr="00502201">
        <w:rPr>
          <w:rFonts w:hAnsi="ＭＳ 明朝" w:cs="Times New Roman" w:hint="eastAsia"/>
          <w:snapToGrid w:val="0"/>
        </w:rPr>
        <w:t>様式第</w:t>
      </w:r>
      <w:r w:rsidRPr="00502201">
        <w:rPr>
          <w:rFonts w:hAnsi="ＭＳ 明朝" w:cs="Times New Roman"/>
          <w:snapToGrid w:val="0"/>
        </w:rPr>
        <w:t>40</w:t>
      </w:r>
      <w:r w:rsidRPr="00502201">
        <w:rPr>
          <w:rFonts w:hAnsi="ＭＳ 明朝" w:cs="Times New Roman" w:hint="eastAsia"/>
          <w:snapToGrid w:val="0"/>
        </w:rPr>
        <w:t>号（</w:t>
      </w:r>
      <w:r>
        <w:rPr>
          <w:rFonts w:hAnsi="ＭＳ 明朝" w:cs="Times New Roman" w:hint="eastAsia"/>
          <w:snapToGrid w:val="0"/>
        </w:rPr>
        <w:t>第73条</w:t>
      </w:r>
      <w:r w:rsidRPr="00B766E0">
        <w:rPr>
          <w:rFonts w:hAnsi="ＭＳ 明朝" w:cs="Times New Roman" w:hint="eastAsia"/>
          <w:snapToGrid w:val="0"/>
        </w:rPr>
        <w:t>関係）</w:t>
      </w:r>
      <w:bookmarkStart w:id="0" w:name="_GoBack"/>
      <w:bookmarkEnd w:id="0"/>
    </w:p>
    <w:p w:rsidR="00AC308E" w:rsidRDefault="00260AE3">
      <w:pPr>
        <w:spacing w:line="380" w:lineRule="exact"/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地　下　水　採　取　届　出　書</w:t>
      </w:r>
    </w:p>
    <w:p w:rsidR="00AC308E" w:rsidRDefault="00260AE3">
      <w:pPr>
        <w:spacing w:line="3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C308E" w:rsidRDefault="00260AE3">
      <w:pPr>
        <w:spacing w:line="380" w:lineRule="exact"/>
        <w:jc w:val="lef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（宛先）</w:t>
      </w:r>
    </w:p>
    <w:p w:rsidR="00AC308E" w:rsidRDefault="00765059">
      <w:pPr>
        <w:spacing w:line="380" w:lineRule="exact"/>
        <w:jc w:val="lef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八　潮　市　長</w:t>
      </w:r>
    </w:p>
    <w:p w:rsidR="00AC308E" w:rsidRDefault="00765059">
      <w:pPr>
        <w:spacing w:line="3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届出者　氏名又は名称及び住所　　　　　　　　　</w:t>
      </w:r>
      <w:r w:rsidR="00260AE3">
        <w:rPr>
          <w:rFonts w:hint="eastAsia"/>
          <w:snapToGrid w:val="0"/>
        </w:rPr>
        <w:t xml:space="preserve">　　</w:t>
      </w:r>
    </w:p>
    <w:p w:rsidR="00AC308E" w:rsidRDefault="00260AE3">
      <w:pPr>
        <w:spacing w:line="3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並びに法人にあっては　　　　　　　　　　　</w:t>
      </w:r>
    </w:p>
    <w:p w:rsidR="00AC308E" w:rsidRDefault="00260AE3">
      <w:pPr>
        <w:spacing w:line="3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その代表者の氏名　　　　　　　　　　　　　</w:t>
      </w:r>
    </w:p>
    <w:p w:rsidR="00AC308E" w:rsidRDefault="00260AE3">
      <w:pPr>
        <w:spacing w:line="3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（電話番号　　　　　　　　）　　</w:t>
      </w:r>
    </w:p>
    <w:p w:rsidR="00AC308E" w:rsidRDefault="00260AE3">
      <w:pPr>
        <w:spacing w:after="120" w:line="380" w:lineRule="exact"/>
        <w:ind w:left="210" w:hanging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埼玉県生活環境保全条例第</w:t>
      </w:r>
      <w:r>
        <w:rPr>
          <w:snapToGrid w:val="0"/>
        </w:rPr>
        <w:t>90</w:t>
      </w:r>
      <w:r>
        <w:rPr>
          <w:rFonts w:hint="eastAsia"/>
          <w:snapToGrid w:val="0"/>
        </w:rPr>
        <w:t>条の規定により、地下水の採取について、次のとおり届け出ます。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1470"/>
        <w:gridCol w:w="1470"/>
      </w:tblGrid>
      <w:tr w:rsidR="00AC308E">
        <w:trPr>
          <w:cantSplit/>
          <w:trHeight w:hRule="exact" w:val="800"/>
        </w:trPr>
        <w:tc>
          <w:tcPr>
            <w:tcW w:w="2520" w:type="dxa"/>
            <w:vAlign w:val="center"/>
          </w:tcPr>
          <w:p w:rsidR="00AC308E" w:rsidRDefault="00260AE3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揚水施設の設置の場所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揚水施設の設置の場所</w:t>
            </w:r>
          </w:p>
        </w:tc>
        <w:tc>
          <w:tcPr>
            <w:tcW w:w="2520" w:type="dxa"/>
            <w:vAlign w:val="center"/>
          </w:tcPr>
          <w:p w:rsidR="00AC308E" w:rsidRDefault="00AC308E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AC308E" w:rsidRDefault="00260AE3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整理番号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整理番号</w:t>
            </w:r>
          </w:p>
        </w:tc>
        <w:tc>
          <w:tcPr>
            <w:tcW w:w="1470" w:type="dxa"/>
            <w:vAlign w:val="center"/>
          </w:tcPr>
          <w:p w:rsidR="00AC308E" w:rsidRDefault="00AC308E">
            <w:pPr>
              <w:rPr>
                <w:rFonts w:ascii="?l?r ??fc" w:cstheme="minorBidi"/>
                <w:snapToGrid w:val="0"/>
              </w:rPr>
            </w:pPr>
          </w:p>
        </w:tc>
      </w:tr>
      <w:tr w:rsidR="00AC308E">
        <w:trPr>
          <w:cantSplit/>
          <w:trHeight w:hRule="exact" w:val="800"/>
        </w:trPr>
        <w:tc>
          <w:tcPr>
            <w:tcW w:w="2520" w:type="dxa"/>
            <w:vAlign w:val="center"/>
          </w:tcPr>
          <w:p w:rsidR="00AC308E" w:rsidRDefault="00260AE3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用　　　　　　　　　途</w:t>
            </w:r>
          </w:p>
        </w:tc>
        <w:tc>
          <w:tcPr>
            <w:tcW w:w="2520" w:type="dxa"/>
            <w:vAlign w:val="center"/>
          </w:tcPr>
          <w:p w:rsidR="00AC308E" w:rsidRDefault="00AC308E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AC308E" w:rsidRDefault="00260AE3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1470" w:type="dxa"/>
            <w:vAlign w:val="center"/>
          </w:tcPr>
          <w:p w:rsidR="00AC308E" w:rsidRDefault="00260AE3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AC308E">
        <w:trPr>
          <w:cantSplit/>
          <w:trHeight w:hRule="exact" w:val="800"/>
        </w:trPr>
        <w:tc>
          <w:tcPr>
            <w:tcW w:w="2520" w:type="dxa"/>
            <w:vAlign w:val="center"/>
          </w:tcPr>
          <w:p w:rsidR="00AC308E" w:rsidRDefault="00260AE3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揚水施設のストレーナーの　　　　位　　　　置</w:t>
            </w:r>
          </w:p>
        </w:tc>
        <w:tc>
          <w:tcPr>
            <w:tcW w:w="2520" w:type="dxa"/>
            <w:vAlign w:val="center"/>
          </w:tcPr>
          <w:p w:rsidR="00AC308E" w:rsidRDefault="00260AE3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AC308E" w:rsidRDefault="00260AE3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届出番号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届出番号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AC308E" w:rsidRDefault="00AC308E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AC308E">
        <w:trPr>
          <w:cantSplit/>
          <w:trHeight w:hRule="exact" w:val="800"/>
        </w:trPr>
        <w:tc>
          <w:tcPr>
            <w:tcW w:w="2520" w:type="dxa"/>
            <w:vAlign w:val="center"/>
          </w:tcPr>
          <w:p w:rsidR="00AC308E" w:rsidRDefault="00260AE3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揚水機の吐出口の断面積</w:t>
            </w:r>
          </w:p>
        </w:tc>
        <w:tc>
          <w:tcPr>
            <w:tcW w:w="2520" w:type="dxa"/>
            <w:vAlign w:val="center"/>
          </w:tcPr>
          <w:p w:rsidR="00AC308E" w:rsidRDefault="00260AE3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470" w:type="dxa"/>
            <w:tcBorders>
              <w:bottom w:val="nil"/>
              <w:right w:val="nil"/>
            </w:tcBorders>
            <w:vAlign w:val="center"/>
          </w:tcPr>
          <w:p w:rsidR="00AC308E" w:rsidRDefault="00260AE3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※備　　　考</w:t>
            </w:r>
          </w:p>
        </w:tc>
        <w:tc>
          <w:tcPr>
            <w:tcW w:w="1470" w:type="dxa"/>
            <w:tcBorders>
              <w:left w:val="nil"/>
              <w:bottom w:val="nil"/>
            </w:tcBorders>
            <w:vAlign w:val="center"/>
          </w:tcPr>
          <w:p w:rsidR="00AC308E" w:rsidRDefault="00AC308E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AC308E">
        <w:trPr>
          <w:cantSplit/>
          <w:trHeight w:hRule="exact" w:val="800"/>
        </w:trPr>
        <w:tc>
          <w:tcPr>
            <w:tcW w:w="2520" w:type="dxa"/>
            <w:vAlign w:val="center"/>
          </w:tcPr>
          <w:p w:rsidR="00AC308E" w:rsidRDefault="00260AE3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揚水機の定格出力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揚水機の定格出力</w:t>
            </w:r>
          </w:p>
        </w:tc>
        <w:tc>
          <w:tcPr>
            <w:tcW w:w="2520" w:type="dxa"/>
            <w:vAlign w:val="center"/>
          </w:tcPr>
          <w:p w:rsidR="00AC308E" w:rsidRDefault="00260AE3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  <w:vAlign w:val="center"/>
          </w:tcPr>
          <w:p w:rsidR="00AC308E" w:rsidRDefault="00AC308E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:rsidR="00AC308E" w:rsidRDefault="00AC308E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AC308E">
        <w:trPr>
          <w:cantSplit/>
          <w:trHeight w:hRule="exact" w:val="1210"/>
        </w:trPr>
        <w:tc>
          <w:tcPr>
            <w:tcW w:w="2520" w:type="dxa"/>
            <w:vAlign w:val="center"/>
          </w:tcPr>
          <w:p w:rsidR="00AC308E" w:rsidRDefault="00260AE3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水量測定器の種類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水量測定器の種類</w:t>
            </w:r>
          </w:p>
        </w:tc>
        <w:tc>
          <w:tcPr>
            <w:tcW w:w="2520" w:type="dxa"/>
            <w:vAlign w:val="center"/>
          </w:tcPr>
          <w:p w:rsidR="00AC308E" w:rsidRDefault="00260AE3">
            <w:pPr>
              <w:spacing w:line="22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１羽根車式　２回転球式</w:t>
            </w:r>
          </w:p>
          <w:p w:rsidR="00AC308E" w:rsidRDefault="00260AE3">
            <w:pPr>
              <w:spacing w:line="22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３差圧式　　４面積式</w:t>
            </w:r>
          </w:p>
          <w:p w:rsidR="00AC308E" w:rsidRDefault="00260AE3">
            <w:pPr>
              <w:spacing w:line="22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５渦式　　　６電磁式</w:t>
            </w:r>
          </w:p>
          <w:p w:rsidR="00AC308E" w:rsidRDefault="00260AE3">
            <w:pPr>
              <w:spacing w:line="22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７超音波式</w:t>
            </w:r>
          </w:p>
          <w:p w:rsidR="00AC308E" w:rsidRDefault="00260AE3">
            <w:pPr>
              <w:spacing w:line="22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８その他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snapToGrid w:val="0"/>
              </w:rPr>
              <w:t>)</w:t>
            </w: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  <w:vAlign w:val="center"/>
          </w:tcPr>
          <w:p w:rsidR="00AC308E" w:rsidRDefault="00AC308E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:rsidR="00AC308E" w:rsidRDefault="00AC308E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AC308E">
        <w:trPr>
          <w:cantSplit/>
          <w:trHeight w:hRule="exact" w:val="840"/>
        </w:trPr>
        <w:tc>
          <w:tcPr>
            <w:tcW w:w="2520" w:type="dxa"/>
            <w:vAlign w:val="center"/>
          </w:tcPr>
          <w:p w:rsidR="00AC308E" w:rsidRDefault="00260AE3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計画採取量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計画採取量</w:t>
            </w:r>
          </w:p>
        </w:tc>
        <w:tc>
          <w:tcPr>
            <w:tcW w:w="2520" w:type="dxa"/>
            <w:vAlign w:val="center"/>
          </w:tcPr>
          <w:p w:rsidR="00AC308E" w:rsidRDefault="00260AE3">
            <w:pPr>
              <w:jc w:val="right"/>
              <w:rPr>
                <w:rFonts w:ascii="?l?r ??fc" w:cstheme="minorBidi"/>
                <w:snapToGrid w:val="0"/>
                <w:spacing w:val="-22"/>
                <w:vertAlign w:val="superscript"/>
              </w:rPr>
            </w:pPr>
            <w:r>
              <w:rPr>
                <w:rFonts w:hint="eastAsia"/>
                <w:snapToGrid w:val="0"/>
              </w:rPr>
              <w:t xml:space="preserve">日最大　　　　　　　</w:t>
            </w:r>
            <w:r>
              <w:rPr>
                <w:rFonts w:hint="eastAsia"/>
                <w:snapToGrid w:val="0"/>
                <w:spacing w:val="-22"/>
              </w:rPr>
              <w:t>ｍ</w:t>
            </w:r>
            <w:r>
              <w:rPr>
                <w:snapToGrid w:val="0"/>
                <w:spacing w:val="-22"/>
                <w:vertAlign w:val="superscript"/>
              </w:rPr>
              <w:t>3</w:t>
            </w:r>
          </w:p>
          <w:p w:rsidR="00AC308E" w:rsidRDefault="00260AE3">
            <w:pPr>
              <w:jc w:val="right"/>
              <w:rPr>
                <w:rFonts w:ascii="?l?r ??fc" w:cstheme="minorBidi"/>
                <w:snapToGrid w:val="0"/>
                <w:spacing w:val="-22"/>
                <w:vertAlign w:val="superscript"/>
              </w:rPr>
            </w:pPr>
            <w:r>
              <w:rPr>
                <w:rFonts w:hint="eastAsia"/>
                <w:snapToGrid w:val="0"/>
              </w:rPr>
              <w:t xml:space="preserve">日平均　　　　　　　</w:t>
            </w:r>
            <w:r>
              <w:rPr>
                <w:rFonts w:hint="eastAsia"/>
                <w:snapToGrid w:val="0"/>
                <w:spacing w:val="-22"/>
              </w:rPr>
              <w:t>ｍ</w:t>
            </w:r>
            <w:r>
              <w:rPr>
                <w:snapToGrid w:val="0"/>
                <w:spacing w:val="-22"/>
                <w:vertAlign w:val="superscript"/>
              </w:rPr>
              <w:t>3</w:t>
            </w:r>
          </w:p>
          <w:p w:rsidR="00AC308E" w:rsidRDefault="00260AE3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間　　　　　　　</w:t>
            </w:r>
            <w:r>
              <w:rPr>
                <w:rFonts w:hint="eastAsia"/>
                <w:snapToGrid w:val="0"/>
                <w:spacing w:val="-22"/>
              </w:rPr>
              <w:t>ｍ</w:t>
            </w:r>
            <w:r>
              <w:rPr>
                <w:snapToGrid w:val="0"/>
                <w:spacing w:val="-22"/>
                <w:vertAlign w:val="superscript"/>
              </w:rPr>
              <w:t>3</w:t>
            </w: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  <w:vAlign w:val="center"/>
          </w:tcPr>
          <w:p w:rsidR="00AC308E" w:rsidRDefault="00AC308E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:rsidR="00AC308E" w:rsidRDefault="00AC308E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AC308E">
        <w:trPr>
          <w:cantSplit/>
          <w:trHeight w:hRule="exact" w:val="800"/>
        </w:trPr>
        <w:tc>
          <w:tcPr>
            <w:tcW w:w="2520" w:type="dxa"/>
            <w:vAlign w:val="center"/>
          </w:tcPr>
          <w:p w:rsidR="00AC308E" w:rsidRDefault="00260AE3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使用開始予定年月日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使用開始予定年月日</w:t>
            </w:r>
          </w:p>
        </w:tc>
        <w:tc>
          <w:tcPr>
            <w:tcW w:w="2520" w:type="dxa"/>
            <w:vAlign w:val="center"/>
          </w:tcPr>
          <w:p w:rsidR="00AC308E" w:rsidRDefault="00260AE3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470" w:type="dxa"/>
            <w:tcBorders>
              <w:top w:val="nil"/>
              <w:right w:val="nil"/>
            </w:tcBorders>
            <w:vAlign w:val="center"/>
          </w:tcPr>
          <w:p w:rsidR="00AC308E" w:rsidRDefault="00AC308E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left w:val="nil"/>
            </w:tcBorders>
            <w:vAlign w:val="center"/>
          </w:tcPr>
          <w:p w:rsidR="00AC308E" w:rsidRDefault="00AC308E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</w:tbl>
    <w:p w:rsidR="00AC308E" w:rsidRDefault="00260AE3">
      <w:pPr>
        <w:spacing w:before="120" w:line="32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　１　揚水機が複数ある場合には、別紙によること。</w:t>
      </w:r>
    </w:p>
    <w:p w:rsidR="00AC308E" w:rsidRDefault="00260AE3">
      <w:pPr>
        <w:spacing w:line="32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２　「揚水施設のストレーナーの位置」の欄には、ストレーナーの上端の地表面下の位置を記載することとし、ストレーナーが複数ある場合には、そのすべてについて記載すること。</w:t>
      </w:r>
    </w:p>
    <w:p w:rsidR="00AC308E" w:rsidRDefault="00260AE3">
      <w:pPr>
        <w:spacing w:line="32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３　※印の欄には、記載しないこと。</w:t>
      </w:r>
    </w:p>
    <w:p w:rsidR="00AC308E" w:rsidRDefault="00260AE3">
      <w:pPr>
        <w:spacing w:line="32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４　用紙の大きさは、日本産業規格Ａ４とすること。</w:t>
      </w:r>
    </w:p>
    <w:p w:rsidR="00AC308E" w:rsidRDefault="00260AE3">
      <w:pPr>
        <w:spacing w:after="120" w:line="380" w:lineRule="exact"/>
        <w:ind w:left="1050" w:hanging="1050"/>
        <w:rPr>
          <w:rFonts w:ascii="?l?r ??fc" w:cstheme="minorBidi"/>
          <w:snapToGrid w:val="0"/>
        </w:rPr>
      </w:pPr>
      <w:r>
        <w:rPr>
          <w:rFonts w:ascii="?l?r ??fc" w:cstheme="minorBidi"/>
          <w:snapToGrid w:val="0"/>
        </w:rPr>
        <w:br w:type="page"/>
      </w:r>
      <w:r>
        <w:rPr>
          <w:rFonts w:ascii="?l?r ??fc" w:hint="eastAsia"/>
          <w:snapToGrid w:val="0"/>
        </w:rPr>
        <w:lastRenderedPageBreak/>
        <w:t xml:space="preserve">　別紙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1890"/>
        <w:gridCol w:w="1890"/>
        <w:gridCol w:w="1890"/>
      </w:tblGrid>
      <w:tr w:rsidR="00AC308E">
        <w:trPr>
          <w:cantSplit/>
          <w:trHeight w:hRule="exact" w:val="580"/>
        </w:trPr>
        <w:tc>
          <w:tcPr>
            <w:tcW w:w="2310" w:type="dxa"/>
            <w:vAlign w:val="center"/>
          </w:tcPr>
          <w:p w:rsidR="00AC308E" w:rsidRDefault="00260AE3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揚水機番号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</w:p>
        </w:tc>
      </w:tr>
      <w:tr w:rsidR="00AC308E">
        <w:trPr>
          <w:cantSplit/>
          <w:trHeight w:hRule="exact" w:val="580"/>
        </w:trPr>
        <w:tc>
          <w:tcPr>
            <w:tcW w:w="2310" w:type="dxa"/>
            <w:vAlign w:val="center"/>
          </w:tcPr>
          <w:p w:rsidR="00AC308E" w:rsidRDefault="00260AE3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揚水施設の設置の場所</w:t>
            </w:r>
          </w:p>
        </w:tc>
        <w:tc>
          <w:tcPr>
            <w:tcW w:w="1890" w:type="dxa"/>
            <w:vAlign w:val="center"/>
          </w:tcPr>
          <w:p w:rsidR="00AC308E" w:rsidRDefault="00AC308E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C308E" w:rsidRDefault="00AC308E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C308E" w:rsidRDefault="00AC308E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AC308E">
        <w:trPr>
          <w:cantSplit/>
          <w:trHeight w:hRule="exact" w:val="580"/>
        </w:trPr>
        <w:tc>
          <w:tcPr>
            <w:tcW w:w="2310" w:type="dxa"/>
            <w:vAlign w:val="center"/>
          </w:tcPr>
          <w:p w:rsidR="00AC308E" w:rsidRDefault="00260AE3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1890" w:type="dxa"/>
            <w:vAlign w:val="center"/>
          </w:tcPr>
          <w:p w:rsidR="00AC308E" w:rsidRDefault="00AC308E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C308E" w:rsidRDefault="00AC308E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C308E" w:rsidRDefault="00AC308E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AC308E">
        <w:trPr>
          <w:cantSplit/>
          <w:trHeight w:hRule="exact" w:val="580"/>
        </w:trPr>
        <w:tc>
          <w:tcPr>
            <w:tcW w:w="2310" w:type="dxa"/>
            <w:vAlign w:val="center"/>
          </w:tcPr>
          <w:p w:rsidR="00AC308E" w:rsidRDefault="00260AE3">
            <w:pPr>
              <w:spacing w:line="240" w:lineRule="exact"/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8"/>
              </w:rPr>
              <w:t>揚水施設の</w:t>
            </w:r>
            <w:r>
              <w:rPr>
                <w:rFonts w:ascii="?l?r ??fc" w:cstheme="minorBidi"/>
                <w:snapToGrid w:val="0"/>
                <w:spacing w:val="-8"/>
              </w:rPr>
              <w:br/>
            </w:r>
            <w:r>
              <w:rPr>
                <w:rFonts w:hint="eastAsia"/>
                <w:snapToGrid w:val="0"/>
                <w:spacing w:val="-8"/>
              </w:rPr>
              <w:t>ストレーナーの位置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ind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ind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ind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AC308E">
        <w:trPr>
          <w:cantSplit/>
          <w:trHeight w:hRule="exact" w:val="580"/>
        </w:trPr>
        <w:tc>
          <w:tcPr>
            <w:tcW w:w="2310" w:type="dxa"/>
            <w:vAlign w:val="center"/>
          </w:tcPr>
          <w:p w:rsidR="00AC308E" w:rsidRDefault="00260AE3">
            <w:pPr>
              <w:spacing w:line="240" w:lineRule="exact"/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4"/>
              </w:rPr>
              <w:t>揚水機の吐出口の</w:t>
            </w:r>
            <w:r>
              <w:rPr>
                <w:rFonts w:ascii="?l?r ??fc" w:cstheme="minorBidi"/>
                <w:snapToGrid w:val="0"/>
                <w:spacing w:val="4"/>
              </w:rPr>
              <w:br/>
            </w:r>
            <w:r>
              <w:rPr>
                <w:rFonts w:hint="eastAsia"/>
                <w:snapToGrid w:val="0"/>
                <w:spacing w:val="4"/>
              </w:rPr>
              <w:t>断面積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ind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ind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ind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AC308E">
        <w:trPr>
          <w:cantSplit/>
          <w:trHeight w:hRule="exact" w:val="580"/>
        </w:trPr>
        <w:tc>
          <w:tcPr>
            <w:tcW w:w="2310" w:type="dxa"/>
            <w:vAlign w:val="center"/>
          </w:tcPr>
          <w:p w:rsidR="00AC308E" w:rsidRDefault="00260AE3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揚水機の定格出力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ind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ind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ind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</w:tr>
      <w:tr w:rsidR="00AC308E">
        <w:trPr>
          <w:cantSplit/>
          <w:trHeight w:hRule="exact" w:val="3150"/>
        </w:trPr>
        <w:tc>
          <w:tcPr>
            <w:tcW w:w="2310" w:type="dxa"/>
            <w:vAlign w:val="center"/>
          </w:tcPr>
          <w:p w:rsidR="00AC308E" w:rsidRDefault="00260AE3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水量測定器の種類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１羽根車式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２回転球式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３差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圧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４面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５渦　　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６電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磁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７超音波式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８そ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他</w:t>
            </w:r>
          </w:p>
          <w:p w:rsidR="00AC308E" w:rsidRDefault="00260AE3">
            <w:pPr>
              <w:spacing w:line="340" w:lineRule="exact"/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　　　　　）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１羽根車式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２回転球式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３差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圧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４面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５渦　　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６電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磁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７超音波式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８そ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他</w:t>
            </w:r>
          </w:p>
          <w:p w:rsidR="00AC308E" w:rsidRDefault="00260AE3">
            <w:pPr>
              <w:spacing w:line="340" w:lineRule="exact"/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　　　　　）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１羽根車式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２回転球式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３差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圧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４面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５渦　　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６電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磁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７超音波式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８そ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他</w:t>
            </w:r>
          </w:p>
          <w:p w:rsidR="00AC308E" w:rsidRDefault="00260AE3">
            <w:pPr>
              <w:spacing w:line="340" w:lineRule="exact"/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　　　　　）</w:t>
            </w:r>
          </w:p>
        </w:tc>
      </w:tr>
      <w:tr w:rsidR="00AC308E">
        <w:trPr>
          <w:cantSplit/>
          <w:trHeight w:hRule="exact" w:val="1260"/>
        </w:trPr>
        <w:tc>
          <w:tcPr>
            <w:tcW w:w="2310" w:type="dxa"/>
            <w:vAlign w:val="center"/>
          </w:tcPr>
          <w:p w:rsidR="00AC308E" w:rsidRDefault="00260AE3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計画採取量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  <w:spacing w:val="-34"/>
                <w:vertAlign w:val="superscript"/>
              </w:rPr>
            </w:pPr>
            <w:r>
              <w:rPr>
                <w:rFonts w:hint="eastAsia"/>
                <w:snapToGrid w:val="0"/>
              </w:rPr>
              <w:t xml:space="preserve">日最大　　　　</w:t>
            </w:r>
            <w:r>
              <w:rPr>
                <w:rFonts w:hint="eastAsia"/>
                <w:snapToGrid w:val="0"/>
                <w:spacing w:val="-34"/>
              </w:rPr>
              <w:t>ｍ</w:t>
            </w:r>
            <w:r>
              <w:rPr>
                <w:rFonts w:hint="eastAsia"/>
                <w:snapToGrid w:val="0"/>
                <w:spacing w:val="-34"/>
                <w:vertAlign w:val="superscript"/>
              </w:rPr>
              <w:t>３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日平均　　　　</w:t>
            </w:r>
            <w:r>
              <w:rPr>
                <w:rFonts w:hint="eastAsia"/>
                <w:snapToGrid w:val="0"/>
                <w:spacing w:val="-34"/>
              </w:rPr>
              <w:t>ｍ</w:t>
            </w:r>
            <w:r>
              <w:rPr>
                <w:rFonts w:hint="eastAsia"/>
                <w:snapToGrid w:val="0"/>
                <w:spacing w:val="-34"/>
                <w:vertAlign w:val="superscript"/>
              </w:rPr>
              <w:t>３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間　　　　</w:t>
            </w:r>
            <w:r>
              <w:rPr>
                <w:rFonts w:hint="eastAsia"/>
                <w:snapToGrid w:val="0"/>
                <w:spacing w:val="-34"/>
              </w:rPr>
              <w:t>ｍ</w:t>
            </w:r>
            <w:r>
              <w:rPr>
                <w:rFonts w:hint="eastAsia"/>
                <w:snapToGrid w:val="0"/>
                <w:spacing w:val="-34"/>
                <w:vertAlign w:val="superscript"/>
              </w:rPr>
              <w:t>３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  <w:spacing w:val="-34"/>
                <w:vertAlign w:val="superscript"/>
              </w:rPr>
            </w:pPr>
            <w:r>
              <w:rPr>
                <w:rFonts w:hint="eastAsia"/>
                <w:snapToGrid w:val="0"/>
              </w:rPr>
              <w:t xml:space="preserve">日最大　　　　</w:t>
            </w:r>
            <w:r>
              <w:rPr>
                <w:rFonts w:hint="eastAsia"/>
                <w:snapToGrid w:val="0"/>
                <w:spacing w:val="-34"/>
              </w:rPr>
              <w:t>ｍ</w:t>
            </w:r>
            <w:r>
              <w:rPr>
                <w:rFonts w:hint="eastAsia"/>
                <w:snapToGrid w:val="0"/>
                <w:spacing w:val="-34"/>
                <w:vertAlign w:val="superscript"/>
              </w:rPr>
              <w:t>３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日平均　　　　</w:t>
            </w:r>
            <w:r>
              <w:rPr>
                <w:rFonts w:hint="eastAsia"/>
                <w:snapToGrid w:val="0"/>
                <w:spacing w:val="-34"/>
              </w:rPr>
              <w:t>ｍ</w:t>
            </w:r>
            <w:r>
              <w:rPr>
                <w:rFonts w:hint="eastAsia"/>
                <w:snapToGrid w:val="0"/>
                <w:spacing w:val="-34"/>
                <w:vertAlign w:val="superscript"/>
              </w:rPr>
              <w:t>３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間　　　　</w:t>
            </w:r>
            <w:r>
              <w:rPr>
                <w:rFonts w:hint="eastAsia"/>
                <w:snapToGrid w:val="0"/>
                <w:spacing w:val="-34"/>
              </w:rPr>
              <w:t>ｍ</w:t>
            </w:r>
            <w:r>
              <w:rPr>
                <w:rFonts w:hint="eastAsia"/>
                <w:snapToGrid w:val="0"/>
                <w:spacing w:val="-34"/>
                <w:vertAlign w:val="superscript"/>
              </w:rPr>
              <w:t>３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  <w:spacing w:val="-34"/>
                <w:vertAlign w:val="superscript"/>
              </w:rPr>
            </w:pPr>
            <w:r>
              <w:rPr>
                <w:rFonts w:hint="eastAsia"/>
                <w:snapToGrid w:val="0"/>
              </w:rPr>
              <w:t xml:space="preserve">日最大　　　　</w:t>
            </w:r>
            <w:r>
              <w:rPr>
                <w:rFonts w:hint="eastAsia"/>
                <w:snapToGrid w:val="0"/>
                <w:spacing w:val="-34"/>
              </w:rPr>
              <w:t>ｍ</w:t>
            </w:r>
            <w:r>
              <w:rPr>
                <w:rFonts w:hint="eastAsia"/>
                <w:snapToGrid w:val="0"/>
                <w:spacing w:val="-34"/>
                <w:vertAlign w:val="superscript"/>
              </w:rPr>
              <w:t>３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日平均　　　　</w:t>
            </w:r>
            <w:r>
              <w:rPr>
                <w:rFonts w:hint="eastAsia"/>
                <w:snapToGrid w:val="0"/>
                <w:spacing w:val="-34"/>
              </w:rPr>
              <w:t>ｍ</w:t>
            </w:r>
            <w:r>
              <w:rPr>
                <w:rFonts w:hint="eastAsia"/>
                <w:snapToGrid w:val="0"/>
                <w:spacing w:val="-34"/>
                <w:vertAlign w:val="superscript"/>
              </w:rPr>
              <w:t>３</w:t>
            </w:r>
          </w:p>
          <w:p w:rsidR="00AC308E" w:rsidRDefault="00260AE3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間　　　　</w:t>
            </w:r>
            <w:r>
              <w:rPr>
                <w:rFonts w:hint="eastAsia"/>
                <w:snapToGrid w:val="0"/>
                <w:spacing w:val="-34"/>
              </w:rPr>
              <w:t>ｍ</w:t>
            </w:r>
            <w:r>
              <w:rPr>
                <w:rFonts w:hint="eastAsia"/>
                <w:snapToGrid w:val="0"/>
                <w:spacing w:val="-34"/>
                <w:vertAlign w:val="superscript"/>
              </w:rPr>
              <w:t>３</w:t>
            </w:r>
          </w:p>
        </w:tc>
      </w:tr>
      <w:tr w:rsidR="00AC308E">
        <w:trPr>
          <w:cantSplit/>
          <w:trHeight w:hRule="exact" w:val="580"/>
        </w:trPr>
        <w:tc>
          <w:tcPr>
            <w:tcW w:w="2310" w:type="dxa"/>
            <w:vAlign w:val="center"/>
          </w:tcPr>
          <w:p w:rsidR="00AC308E" w:rsidRDefault="00260AE3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使用開始予定年月日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1890" w:type="dxa"/>
            <w:vAlign w:val="center"/>
          </w:tcPr>
          <w:p w:rsidR="00AC308E" w:rsidRDefault="00260AE3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  <w:tr w:rsidR="00AC308E">
        <w:trPr>
          <w:cantSplit/>
          <w:trHeight w:hRule="exact" w:val="580"/>
        </w:trPr>
        <w:tc>
          <w:tcPr>
            <w:tcW w:w="2310" w:type="dxa"/>
            <w:vAlign w:val="center"/>
          </w:tcPr>
          <w:p w:rsidR="00AC308E" w:rsidRDefault="00260AE3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※届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出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番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1890" w:type="dxa"/>
            <w:vAlign w:val="center"/>
          </w:tcPr>
          <w:p w:rsidR="00AC308E" w:rsidRDefault="00AC308E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C308E" w:rsidRDefault="00AC308E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C308E" w:rsidRDefault="00AC308E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AC308E">
        <w:trPr>
          <w:cantSplit/>
          <w:trHeight w:hRule="exact" w:val="1260"/>
        </w:trPr>
        <w:tc>
          <w:tcPr>
            <w:tcW w:w="2310" w:type="dxa"/>
            <w:vAlign w:val="center"/>
          </w:tcPr>
          <w:p w:rsidR="00AC308E" w:rsidRDefault="00260AE3">
            <w:pPr>
              <w:ind w:left="100" w:right="100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※備　　　　　　　考</w:t>
            </w:r>
          </w:p>
        </w:tc>
        <w:tc>
          <w:tcPr>
            <w:tcW w:w="1890" w:type="dxa"/>
            <w:vAlign w:val="center"/>
          </w:tcPr>
          <w:p w:rsidR="00AC308E" w:rsidRDefault="00AC308E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C308E" w:rsidRDefault="00AC308E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C308E" w:rsidRDefault="00AC308E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</w:p>
        </w:tc>
      </w:tr>
    </w:tbl>
    <w:p w:rsidR="00AC308E" w:rsidRDefault="00260AE3">
      <w:pPr>
        <w:spacing w:before="12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　「揚水機番号」の欄には、「通し番号／全揚水機数」と記載すること。</w:t>
      </w:r>
    </w:p>
    <w:sectPr w:rsidR="00AC308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08E" w:rsidRDefault="00260AE3">
      <w:r>
        <w:separator/>
      </w:r>
    </w:p>
  </w:endnote>
  <w:endnote w:type="continuationSeparator" w:id="0">
    <w:p w:rsidR="00AC308E" w:rsidRDefault="0026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08E" w:rsidRDefault="00260AE3">
      <w:r>
        <w:separator/>
      </w:r>
    </w:p>
  </w:footnote>
  <w:footnote w:type="continuationSeparator" w:id="0">
    <w:p w:rsidR="00AC308E" w:rsidRDefault="00260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64F00"/>
    <w:rsid w:val="00260AE3"/>
    <w:rsid w:val="00502201"/>
    <w:rsid w:val="00664F00"/>
    <w:rsid w:val="00765059"/>
    <w:rsid w:val="008655DF"/>
    <w:rsid w:val="00AC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C74DE"/>
  <w14:defaultImageDpi w14:val="0"/>
  <w15:docId w15:val="{321B14C3-A8CC-4522-8B08-020918A4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様式第40号</vt:lpstr>
    </vt:vector>
  </TitlesOfParts>
  <Company>商品システム開発部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様式第40号</dc:title>
  <dc:subject> </dc:subject>
  <dc:creator>埼玉県</dc:creator>
  <cp:keywords> </cp:keywords>
  <dc:description> </dc:description>
  <cp:lastModifiedBy>Administrator</cp:lastModifiedBy>
  <cp:revision>5</cp:revision>
  <cp:lastPrinted>2002-02-04T07:44:00Z</cp:lastPrinted>
  <dcterms:created xsi:type="dcterms:W3CDTF">2019-06-28T07:12:00Z</dcterms:created>
  <dcterms:modified xsi:type="dcterms:W3CDTF">2021-05-27T05:57:00Z</dcterms:modified>
</cp:coreProperties>
</file>