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B82E" w14:textId="77777777" w:rsidR="002A6C2B" w:rsidRDefault="002A6C2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1992"/>
        <w:gridCol w:w="1186"/>
        <w:gridCol w:w="1060"/>
        <w:gridCol w:w="2119"/>
      </w:tblGrid>
      <w:tr w:rsidR="002A6C2B" w14:paraId="2CA7B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D77AD" w14:textId="77777777" w:rsidR="002A6C2B" w:rsidRDefault="002A6C2B">
            <w:pPr>
              <w:spacing w:before="120" w:after="12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E55262D" w14:textId="77777777" w:rsidR="002A6C2B" w:rsidRDefault="002A6C2B">
            <w:pPr>
              <w:spacing w:after="12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A3690E" w:rsidRPr="00A3690E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八潮市長</w:t>
            </w:r>
          </w:p>
          <w:p w14:paraId="63A66FC7" w14:textId="77777777" w:rsidR="002A6C2B" w:rsidRDefault="002A6C2B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031B008F" w14:textId="77777777" w:rsidR="002A6C2B" w:rsidRDefault="002A6C2B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305CB6">
              <w:rPr>
                <w:rFonts w:hint="eastAsia"/>
              </w:rPr>
              <w:t xml:space="preserve">　</w:t>
            </w:r>
          </w:p>
          <w:p w14:paraId="3DF12A91" w14:textId="77777777" w:rsidR="002A6C2B" w:rsidRDefault="002A6C2B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  <w:p w14:paraId="67FAD47E" w14:textId="77777777" w:rsidR="002A6C2B" w:rsidRDefault="002A6C2B">
            <w:pPr>
              <w:spacing w:before="120" w:after="120"/>
              <w:jc w:val="center"/>
            </w:pPr>
            <w:r>
              <w:rPr>
                <w:rFonts w:hint="eastAsia"/>
                <w:spacing w:val="9"/>
              </w:rPr>
              <w:t>特定工場等変更許可申請</w:t>
            </w:r>
            <w:r>
              <w:rPr>
                <w:rFonts w:hint="eastAsia"/>
              </w:rPr>
              <w:t>書</w:t>
            </w:r>
          </w:p>
          <w:p w14:paraId="1CB6D21F" w14:textId="77777777" w:rsidR="002A6C2B" w:rsidRDefault="002A6C2B">
            <w:pPr>
              <w:spacing w:after="120"/>
              <w:ind w:left="210" w:right="210" w:hanging="210"/>
            </w:pPr>
            <w:r>
              <w:rPr>
                <w:rFonts w:hint="eastAsia"/>
              </w:rPr>
              <w:t xml:space="preserve">　　八潮市公害防止条例第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項の規定により許可を受けたいので、次のとおり申請します。</w:t>
            </w:r>
          </w:p>
        </w:tc>
      </w:tr>
      <w:tr w:rsidR="002A6C2B" w14:paraId="77EEB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9DB1323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許可番号・年月日</w:t>
            </w:r>
          </w:p>
        </w:tc>
        <w:tc>
          <w:tcPr>
            <w:tcW w:w="6357" w:type="dxa"/>
            <w:gridSpan w:val="4"/>
            <w:tcBorders>
              <w:right w:val="single" w:sz="12" w:space="0" w:color="auto"/>
            </w:tcBorders>
            <w:vAlign w:val="center"/>
          </w:tcPr>
          <w:p w14:paraId="247A03C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第　　　　　号　　　　　　年　　　月　　　日</w:t>
            </w:r>
          </w:p>
        </w:tc>
      </w:tr>
      <w:tr w:rsidR="002A6C2B" w14:paraId="79B210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BA3333F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特定工場等の名称</w:t>
            </w:r>
          </w:p>
        </w:tc>
        <w:tc>
          <w:tcPr>
            <w:tcW w:w="6357" w:type="dxa"/>
            <w:gridSpan w:val="4"/>
            <w:tcBorders>
              <w:right w:val="single" w:sz="12" w:space="0" w:color="auto"/>
            </w:tcBorders>
            <w:vAlign w:val="center"/>
          </w:tcPr>
          <w:p w14:paraId="5EF1B4CD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74E08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F22E01E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特定工場等の所在地</w:t>
            </w:r>
          </w:p>
        </w:tc>
        <w:tc>
          <w:tcPr>
            <w:tcW w:w="6357" w:type="dxa"/>
            <w:gridSpan w:val="4"/>
            <w:tcBorders>
              <w:right w:val="single" w:sz="12" w:space="0" w:color="auto"/>
            </w:tcBorders>
            <w:vAlign w:val="center"/>
          </w:tcPr>
          <w:p w14:paraId="37FCB60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758C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48" w:type="dxa"/>
            <w:vMerge w:val="restart"/>
            <w:tcBorders>
              <w:left w:val="single" w:sz="12" w:space="0" w:color="auto"/>
            </w:tcBorders>
            <w:vAlign w:val="center"/>
          </w:tcPr>
          <w:p w14:paraId="63C13E34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地域</w:t>
            </w:r>
          </w:p>
        </w:tc>
        <w:tc>
          <w:tcPr>
            <w:tcW w:w="3178" w:type="dxa"/>
            <w:gridSpan w:val="2"/>
            <w:vAlign w:val="center"/>
          </w:tcPr>
          <w:p w14:paraId="077C3812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3179" w:type="dxa"/>
            <w:gridSpan w:val="2"/>
            <w:tcBorders>
              <w:right w:val="single" w:sz="12" w:space="0" w:color="auto"/>
            </w:tcBorders>
            <w:vAlign w:val="center"/>
          </w:tcPr>
          <w:p w14:paraId="437FC296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域</w:t>
            </w:r>
            <w:r>
              <w:t>(</w:t>
            </w:r>
            <w:r>
              <w:rPr>
                <w:rFonts w:hint="eastAsia"/>
              </w:rPr>
              <w:t>放流先河川名</w:t>
            </w:r>
            <w:r>
              <w:t>)</w:t>
            </w:r>
          </w:p>
        </w:tc>
      </w:tr>
      <w:tr w:rsidR="002A6C2B" w14:paraId="153FC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48" w:type="dxa"/>
            <w:vMerge/>
            <w:tcBorders>
              <w:left w:val="single" w:sz="12" w:space="0" w:color="auto"/>
            </w:tcBorders>
            <w:vAlign w:val="center"/>
          </w:tcPr>
          <w:p w14:paraId="442CED58" w14:textId="77777777" w:rsidR="002A6C2B" w:rsidRDefault="002A6C2B">
            <w:pPr>
              <w:ind w:left="113" w:right="113"/>
              <w:jc w:val="distribute"/>
            </w:pPr>
          </w:p>
        </w:tc>
        <w:tc>
          <w:tcPr>
            <w:tcW w:w="3178" w:type="dxa"/>
            <w:gridSpan w:val="2"/>
            <w:vAlign w:val="center"/>
          </w:tcPr>
          <w:p w14:paraId="0A9A2E0D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9" w:type="dxa"/>
            <w:gridSpan w:val="2"/>
            <w:tcBorders>
              <w:right w:val="single" w:sz="12" w:space="0" w:color="auto"/>
            </w:tcBorders>
            <w:vAlign w:val="center"/>
          </w:tcPr>
          <w:p w14:paraId="57E55D79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033B6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9B5A00F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357" w:type="dxa"/>
            <w:gridSpan w:val="4"/>
            <w:tcBorders>
              <w:right w:val="single" w:sz="12" w:space="0" w:color="auto"/>
            </w:tcBorders>
            <w:vAlign w:val="center"/>
          </w:tcPr>
          <w:p w14:paraId="57CA340B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7BF0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8DC35A2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使用する原材料</w:t>
            </w:r>
          </w:p>
        </w:tc>
        <w:tc>
          <w:tcPr>
            <w:tcW w:w="6357" w:type="dxa"/>
            <w:gridSpan w:val="4"/>
            <w:tcBorders>
              <w:right w:val="single" w:sz="12" w:space="0" w:color="auto"/>
            </w:tcBorders>
            <w:vAlign w:val="center"/>
          </w:tcPr>
          <w:p w14:paraId="53023BD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0A169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76D835D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主要生産品目</w:t>
            </w:r>
          </w:p>
        </w:tc>
        <w:tc>
          <w:tcPr>
            <w:tcW w:w="1992" w:type="dxa"/>
            <w:vAlign w:val="center"/>
          </w:tcPr>
          <w:p w14:paraId="5F55321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gridSpan w:val="2"/>
            <w:vAlign w:val="center"/>
          </w:tcPr>
          <w:p w14:paraId="626F9C1B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EC4AC65" w14:textId="77777777" w:rsidR="002A6C2B" w:rsidRDefault="002A6C2B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6C2B" w14:paraId="512DC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EBE2141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自動車の出入口が接する道路の幅員</w:t>
            </w:r>
          </w:p>
        </w:tc>
        <w:tc>
          <w:tcPr>
            <w:tcW w:w="1992" w:type="dxa"/>
            <w:vAlign w:val="center"/>
          </w:tcPr>
          <w:p w14:paraId="7F0E7C19" w14:textId="77777777" w:rsidR="002A6C2B" w:rsidRDefault="002A6C2B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2246" w:type="dxa"/>
            <w:gridSpan w:val="2"/>
            <w:vAlign w:val="center"/>
          </w:tcPr>
          <w:p w14:paraId="69BBC1D7" w14:textId="77777777" w:rsidR="002A6C2B" w:rsidRDefault="002A6C2B">
            <w:pPr>
              <w:ind w:left="113" w:right="113"/>
            </w:pPr>
            <w:r>
              <w:t>100</w:t>
            </w:r>
            <w:r>
              <w:rPr>
                <w:rFonts w:hint="eastAsia"/>
                <w:spacing w:val="10"/>
              </w:rPr>
              <w:t>メートル以内</w:t>
            </w:r>
            <w:r>
              <w:rPr>
                <w:rFonts w:hint="eastAsia"/>
              </w:rPr>
              <w:t>の学校、病院等の所在位置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6308518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△別紙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2A6C2B" w14:paraId="58F10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58B2C5E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工事着工予定</w:t>
            </w:r>
          </w:p>
        </w:tc>
        <w:tc>
          <w:tcPr>
            <w:tcW w:w="1992" w:type="dxa"/>
            <w:vAlign w:val="center"/>
          </w:tcPr>
          <w:p w14:paraId="2731F402" w14:textId="77777777" w:rsidR="002A6C2B" w:rsidRDefault="002A6C2B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46" w:type="dxa"/>
            <w:gridSpan w:val="2"/>
            <w:vAlign w:val="center"/>
          </w:tcPr>
          <w:p w14:paraId="426AACBF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工事完成予定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1171E1D3" w14:textId="77777777" w:rsidR="002A6C2B" w:rsidRDefault="002A6C2B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2A6C2B" w14:paraId="691A3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162C7BB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992" w:type="dxa"/>
            <w:vAlign w:val="center"/>
          </w:tcPr>
          <w:p w14:paraId="35953138" w14:textId="77777777" w:rsidR="002A6C2B" w:rsidRDefault="002A6C2B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246" w:type="dxa"/>
            <w:gridSpan w:val="2"/>
            <w:vAlign w:val="center"/>
          </w:tcPr>
          <w:p w14:paraId="378DF47B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公害防止担当部</w:t>
            </w:r>
            <w:r>
              <w:rPr>
                <w:rFonts w:hint="eastAsia"/>
              </w:rPr>
              <w:t>課</w:t>
            </w:r>
          </w:p>
          <w:p w14:paraId="5BE8E2EE" w14:textId="77777777" w:rsidR="002A6C2B" w:rsidRDefault="002A6C2B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責任者氏名</w:t>
            </w:r>
            <w:r>
              <w:t>)</w:t>
            </w:r>
          </w:p>
        </w:tc>
        <w:tc>
          <w:tcPr>
            <w:tcW w:w="2119" w:type="dxa"/>
            <w:tcBorders>
              <w:right w:val="single" w:sz="12" w:space="0" w:color="auto"/>
            </w:tcBorders>
            <w:vAlign w:val="center"/>
          </w:tcPr>
          <w:p w14:paraId="1056B2E9" w14:textId="77777777" w:rsidR="002A6C2B" w:rsidRDefault="002A6C2B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2A6C2B" w14:paraId="17A3E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1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CC7044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</w:rPr>
              <w:t>付近の見取図</w:t>
            </w:r>
            <w:r>
              <w:t>(100</w:t>
            </w:r>
            <w:r>
              <w:rPr>
                <w:rFonts w:hint="eastAsia"/>
              </w:rPr>
              <w:t>メートル以内</w:t>
            </w:r>
            <w:r>
              <w:t>)</w:t>
            </w:r>
          </w:p>
        </w:tc>
        <w:tc>
          <w:tcPr>
            <w:tcW w:w="43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FBA2DD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</w:rPr>
              <w:t>△別紙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</w:tbl>
    <w:p w14:paraId="04FCEDB7" w14:textId="77777777" w:rsidR="002A6C2B" w:rsidRDefault="002A6C2B">
      <w:pPr>
        <w:spacing w:before="12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「</w:t>
      </w:r>
      <w:r>
        <w:t>100</w:t>
      </w:r>
      <w:r>
        <w:rPr>
          <w:rFonts w:hint="eastAsia"/>
        </w:rPr>
        <w:t>メートル以内の学校、病院等」とは、特定工場の敷地の境界線から</w:t>
      </w:r>
      <w:r>
        <w:t>100</w:t>
      </w:r>
      <w:r>
        <w:rPr>
          <w:rFonts w:hint="eastAsia"/>
        </w:rPr>
        <w:t>メートル以内の学校、病院、保育所、診療所、図書館</w:t>
      </w:r>
      <w:r w:rsidR="00A3690E" w:rsidRPr="00A3690E">
        <w:rPr>
          <w:rFonts w:hint="eastAsia"/>
        </w:rPr>
        <w:t>、特別養護老人ホーム及び幼保連携型認定こども園</w:t>
      </w:r>
      <w:r>
        <w:rPr>
          <w:rFonts w:hint="eastAsia"/>
        </w:rPr>
        <w:t>をいう。</w:t>
      </w:r>
    </w:p>
    <w:p w14:paraId="763837FB" w14:textId="77777777" w:rsidR="002A6C2B" w:rsidRDefault="002A6C2B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「用途地域」とは、都市計画法第</w:t>
      </w:r>
      <w:r>
        <w:t>2</w:t>
      </w:r>
      <w:r>
        <w:rPr>
          <w:rFonts w:hint="eastAsia"/>
        </w:rPr>
        <w:t>章の規定による用途地域、「水域」とは、特定工場等から排水されるものの放流先河川名をいう。</w:t>
      </w:r>
    </w:p>
    <w:p w14:paraId="65C8825B" w14:textId="77777777" w:rsidR="002A6C2B" w:rsidRDefault="002A6C2B">
      <w:pPr>
        <w:ind w:left="945" w:hanging="945"/>
      </w:pPr>
      <w:r>
        <w:br w:type="page"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1692"/>
        <w:gridCol w:w="768"/>
        <w:gridCol w:w="252"/>
        <w:gridCol w:w="288"/>
        <w:gridCol w:w="228"/>
        <w:gridCol w:w="504"/>
        <w:gridCol w:w="258"/>
        <w:gridCol w:w="762"/>
        <w:gridCol w:w="576"/>
        <w:gridCol w:w="12"/>
        <w:gridCol w:w="186"/>
        <w:gridCol w:w="246"/>
        <w:gridCol w:w="528"/>
        <w:gridCol w:w="508"/>
        <w:gridCol w:w="264"/>
        <w:gridCol w:w="440"/>
        <w:gridCol w:w="333"/>
      </w:tblGrid>
      <w:tr w:rsidR="002A6C2B" w14:paraId="1640A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/>
        </w:trPr>
        <w:tc>
          <w:tcPr>
            <w:tcW w:w="3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3DC5BB" w14:textId="7277DD4E" w:rsidR="002A6C2B" w:rsidRDefault="00B60E5D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4F590EFB" wp14:editId="5B2D4333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62865</wp:posOffset>
                      </wp:positionV>
                      <wp:extent cx="1326515" cy="672465"/>
                      <wp:effectExtent l="0" t="0" r="0" b="0"/>
                      <wp:wrapNone/>
                      <wp:docPr id="103544850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672465"/>
                              </a:xfrm>
                              <a:prstGeom prst="bracketPair">
                                <a:avLst>
                                  <a:gd name="adj" fmla="val 7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2FF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01.2pt;margin-top:4.95pt;width:104.45pt;height:52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" o:allowincell="f" adj="1693" strokeweight=".5pt"/>
                  </w:pict>
                </mc:Fallback>
              </mc:AlternateContent>
            </w:r>
            <w:r w:rsidR="002A6C2B">
              <w:rPr>
                <w:rFonts w:hint="eastAsia"/>
                <w:spacing w:val="105"/>
              </w:rPr>
              <w:t>敷地・建物の状</w:t>
            </w:r>
            <w:r w:rsidR="002A6C2B">
              <w:rPr>
                <w:rFonts w:hint="eastAsia"/>
              </w:rPr>
              <w:t>況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</w:tcBorders>
            <w:vAlign w:val="center"/>
          </w:tcPr>
          <w:p w14:paraId="54D78D9E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  <w:spacing w:val="140"/>
                <w:position w:val="22"/>
              </w:rPr>
              <w:t>全建物</w:t>
            </w:r>
            <w:r>
              <w:rPr>
                <w:rFonts w:hint="eastAsia"/>
                <w:position w:val="22"/>
              </w:rPr>
              <w:t>の</w:t>
            </w:r>
            <w:r>
              <w:rPr>
                <w:rFonts w:hint="eastAsia"/>
              </w:rPr>
              <w:t>配置・用途</w:t>
            </w:r>
          </w:p>
        </w:tc>
        <w:tc>
          <w:tcPr>
            <w:tcW w:w="3648" w:type="dxa"/>
            <w:gridSpan w:val="9"/>
            <w:tcBorders>
              <w:top w:val="single" w:sz="12" w:space="0" w:color="auto"/>
              <w:right w:val="nil"/>
            </w:tcBorders>
            <w:vAlign w:val="center"/>
          </w:tcPr>
          <w:p w14:paraId="6C60DBCF" w14:textId="77777777" w:rsidR="002A6C2B" w:rsidRDefault="002A6C2B">
            <w:pPr>
              <w:ind w:left="113" w:right="113"/>
              <w:jc w:val="right"/>
            </w:pPr>
            <w:r>
              <w:rPr>
                <w:rFonts w:hint="eastAsia"/>
              </w:rPr>
              <w:t>△別紙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172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DD863D" w14:textId="77777777" w:rsidR="002A6C2B" w:rsidRDefault="002A6C2B">
            <w:pPr>
              <w:overflowPunct/>
              <w:ind w:left="113" w:right="113"/>
            </w:pPr>
            <w:r>
              <w:rPr>
                <w:rFonts w:hint="eastAsia"/>
              </w:rPr>
              <w:t>施設に一連番号をうつこと。変更前と変更後の状態を明示すること。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73BDAE" w14:textId="77777777" w:rsidR="002A6C2B" w:rsidRDefault="002A6C2B">
            <w:pPr>
              <w:overflowPunct/>
              <w:ind w:left="113" w:righ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B899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4A8C3738" w14:textId="77777777" w:rsidR="002A6C2B" w:rsidRDefault="002A6C2B">
            <w:pPr>
              <w:ind w:left="113" w:right="113"/>
            </w:pPr>
          </w:p>
        </w:tc>
        <w:tc>
          <w:tcPr>
            <w:tcW w:w="2052" w:type="dxa"/>
            <w:gridSpan w:val="2"/>
            <w:tcBorders>
              <w:tl2br w:val="single" w:sz="4" w:space="0" w:color="auto"/>
            </w:tcBorders>
            <w:vAlign w:val="center"/>
          </w:tcPr>
          <w:p w14:paraId="002F473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gridSpan w:val="4"/>
            <w:vAlign w:val="center"/>
          </w:tcPr>
          <w:p w14:paraId="30CB1990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24" w:type="dxa"/>
            <w:gridSpan w:val="3"/>
            <w:vAlign w:val="center"/>
          </w:tcPr>
          <w:p w14:paraId="7AA07F54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548" w:type="dxa"/>
            <w:gridSpan w:val="5"/>
            <w:vAlign w:val="center"/>
          </w:tcPr>
          <w:p w14:paraId="7A41B5D2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45E92051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A6C2B" w14:paraId="3E300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07FE9B6A" w14:textId="77777777" w:rsidR="002A6C2B" w:rsidRDefault="002A6C2B">
            <w:pPr>
              <w:ind w:left="113" w:right="113"/>
            </w:pPr>
          </w:p>
        </w:tc>
        <w:tc>
          <w:tcPr>
            <w:tcW w:w="2052" w:type="dxa"/>
            <w:gridSpan w:val="2"/>
            <w:vAlign w:val="center"/>
          </w:tcPr>
          <w:p w14:paraId="4D9CF0D2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70"/>
              </w:rPr>
              <w:t>敷地面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6" w:type="dxa"/>
            <w:gridSpan w:val="4"/>
            <w:vAlign w:val="center"/>
          </w:tcPr>
          <w:p w14:paraId="18CF94C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6E8BBD75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tcBorders>
              <w:tr2bl w:val="single" w:sz="4" w:space="0" w:color="auto"/>
            </w:tcBorders>
            <w:vAlign w:val="center"/>
          </w:tcPr>
          <w:p w14:paraId="01F0149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25190E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51CCDF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5479A81E" w14:textId="77777777" w:rsidR="002A6C2B" w:rsidRDefault="002A6C2B">
            <w:pPr>
              <w:ind w:left="113" w:right="113"/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5A336C80" w14:textId="77777777" w:rsidR="002A6C2B" w:rsidRDefault="002A6C2B">
            <w:pPr>
              <w:jc w:val="center"/>
            </w:pPr>
            <w:r>
              <w:rPr>
                <w:rFonts w:hint="eastAsia"/>
              </w:rPr>
              <w:t>作業場の棟別構造・面積</w:t>
            </w:r>
          </w:p>
        </w:tc>
        <w:tc>
          <w:tcPr>
            <w:tcW w:w="1692" w:type="dxa"/>
            <w:vAlign w:val="center"/>
          </w:tcPr>
          <w:p w14:paraId="01D65008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536" w:type="dxa"/>
            <w:gridSpan w:val="4"/>
            <w:vAlign w:val="center"/>
          </w:tcPr>
          <w:p w14:paraId="15C8FB1B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5A55F72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vAlign w:val="center"/>
          </w:tcPr>
          <w:p w14:paraId="2EF67FE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4196D096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2527D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3BA2AB16" w14:textId="77777777" w:rsidR="002A6C2B" w:rsidRDefault="002A6C2B">
            <w:pPr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14:paraId="6A8A47D3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55F26BE0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36" w:type="dxa"/>
            <w:gridSpan w:val="4"/>
            <w:vAlign w:val="center"/>
          </w:tcPr>
          <w:p w14:paraId="502164BD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2C2283D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vAlign w:val="center"/>
          </w:tcPr>
          <w:p w14:paraId="4329DA5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37AA8E74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73EB7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047892CE" w14:textId="77777777" w:rsidR="002A6C2B" w:rsidRDefault="002A6C2B">
            <w:pPr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14:paraId="20A4AE4C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68BF5BB2" w14:textId="77777777" w:rsidR="002A6C2B" w:rsidRDefault="002A6C2B">
            <w:pPr>
              <w:ind w:left="113" w:right="113"/>
            </w:pPr>
            <w:r>
              <w:rPr>
                <w:rFonts w:hint="eastAsia"/>
                <w:spacing w:val="35"/>
              </w:rPr>
              <w:t>建築面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6" w:type="dxa"/>
            <w:gridSpan w:val="4"/>
            <w:vAlign w:val="center"/>
          </w:tcPr>
          <w:p w14:paraId="102D9D7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40FDF9D4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vAlign w:val="center"/>
          </w:tcPr>
          <w:p w14:paraId="6A66049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66CA249C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7F776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2A5FCD84" w14:textId="77777777" w:rsidR="002A6C2B" w:rsidRDefault="002A6C2B">
            <w:pPr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14:paraId="385C0237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3CCDD9D6" w14:textId="77777777" w:rsidR="002A6C2B" w:rsidRDefault="002A6C2B">
            <w:pPr>
              <w:ind w:left="113" w:right="113"/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6" w:type="dxa"/>
            <w:gridSpan w:val="4"/>
            <w:vAlign w:val="center"/>
          </w:tcPr>
          <w:p w14:paraId="402AC92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4472970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vAlign w:val="center"/>
          </w:tcPr>
          <w:p w14:paraId="7B19EA65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2C421DA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5F842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14:paraId="22333606" w14:textId="77777777" w:rsidR="002A6C2B" w:rsidRDefault="002A6C2B">
            <w:pPr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14:paraId="21AC4C56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69F95602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作業場面積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36" w:type="dxa"/>
            <w:gridSpan w:val="4"/>
            <w:vAlign w:val="center"/>
          </w:tcPr>
          <w:p w14:paraId="1D65719B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gridSpan w:val="3"/>
            <w:vAlign w:val="center"/>
          </w:tcPr>
          <w:p w14:paraId="57C409D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5"/>
            <w:vAlign w:val="center"/>
          </w:tcPr>
          <w:p w14:paraId="16BA88B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5" w:type="dxa"/>
            <w:gridSpan w:val="4"/>
            <w:tcBorders>
              <w:right w:val="single" w:sz="12" w:space="0" w:color="auto"/>
            </w:tcBorders>
            <w:vAlign w:val="center"/>
          </w:tcPr>
          <w:p w14:paraId="0D1AFDB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66EBC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2404F6" w14:textId="3BA1F598" w:rsidR="002A6C2B" w:rsidRDefault="00B60E5D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0" allowOverlap="1" wp14:anchorId="26A0A3E1" wp14:editId="5DEF2D19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1820545</wp:posOffset>
                      </wp:positionV>
                      <wp:extent cx="1326515" cy="672465"/>
                      <wp:effectExtent l="0" t="0" r="0" b="0"/>
                      <wp:wrapNone/>
                      <wp:docPr id="145210059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672465"/>
                              </a:xfrm>
                              <a:prstGeom prst="bracketPair">
                                <a:avLst>
                                  <a:gd name="adj" fmla="val 7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18E82" id="AutoShape 3" o:spid="_x0000_s1026" type="#_x0000_t185" style="position:absolute;margin-left:300.45pt;margin-top:143.35pt;width:104.45pt;height:52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" o:allowincell="f" adj="1693" strokeweight=".5pt"/>
                  </w:pict>
                </mc:Fallback>
              </mc:AlternateContent>
            </w:r>
            <w:r w:rsidR="002A6C2B">
              <w:rPr>
                <w:rFonts w:hint="eastAsia"/>
                <w:spacing w:val="260"/>
              </w:rPr>
              <w:t>主たる施</w:t>
            </w:r>
            <w:r w:rsidR="002A6C2B">
              <w:rPr>
                <w:rFonts w:hint="eastAsia"/>
              </w:rPr>
              <w:t>設</w:t>
            </w:r>
          </w:p>
        </w:tc>
        <w:tc>
          <w:tcPr>
            <w:tcW w:w="1692" w:type="dxa"/>
            <w:tcBorders>
              <w:tl2br w:val="single" w:sz="4" w:space="0" w:color="auto"/>
            </w:tcBorders>
            <w:vAlign w:val="center"/>
          </w:tcPr>
          <w:p w14:paraId="5FDF454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vAlign w:val="center"/>
          </w:tcPr>
          <w:p w14:paraId="1371B500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68" w:type="dxa"/>
            <w:gridSpan w:val="3"/>
            <w:vAlign w:val="center"/>
          </w:tcPr>
          <w:p w14:paraId="0C396C50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62" w:type="dxa"/>
            <w:gridSpan w:val="2"/>
            <w:vAlign w:val="center"/>
          </w:tcPr>
          <w:p w14:paraId="11FCEC18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62" w:type="dxa"/>
            <w:vAlign w:val="center"/>
          </w:tcPr>
          <w:p w14:paraId="2EF9FC95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74" w:type="dxa"/>
            <w:gridSpan w:val="3"/>
            <w:vAlign w:val="center"/>
          </w:tcPr>
          <w:p w14:paraId="475BABE2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74" w:type="dxa"/>
            <w:gridSpan w:val="2"/>
            <w:vAlign w:val="center"/>
          </w:tcPr>
          <w:p w14:paraId="22DDC915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72" w:type="dxa"/>
            <w:gridSpan w:val="2"/>
            <w:vAlign w:val="center"/>
          </w:tcPr>
          <w:p w14:paraId="3177E526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5F9EB752" w14:textId="77777777" w:rsidR="002A6C2B" w:rsidRDefault="002A6C2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2A6C2B" w14:paraId="5FC4A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501D2F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057C946E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工場における施設番号</w:t>
            </w:r>
          </w:p>
        </w:tc>
        <w:tc>
          <w:tcPr>
            <w:tcW w:w="768" w:type="dxa"/>
            <w:vAlign w:val="center"/>
          </w:tcPr>
          <w:p w14:paraId="1756F949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vAlign w:val="center"/>
          </w:tcPr>
          <w:p w14:paraId="7EA61745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2"/>
            <w:vAlign w:val="center"/>
          </w:tcPr>
          <w:p w14:paraId="44D7A34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14:paraId="1F9FECAE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3"/>
            <w:vAlign w:val="center"/>
          </w:tcPr>
          <w:p w14:paraId="55479BC9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14:paraId="37306049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  <w:vAlign w:val="center"/>
          </w:tcPr>
          <w:p w14:paraId="55EAAA6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26993CF7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AEE7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FABF9A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4F953F2D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68" w:type="dxa"/>
            <w:vAlign w:val="center"/>
          </w:tcPr>
          <w:p w14:paraId="2BA57F16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vAlign w:val="center"/>
          </w:tcPr>
          <w:p w14:paraId="07092B6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2"/>
            <w:vAlign w:val="center"/>
          </w:tcPr>
          <w:p w14:paraId="05D237E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14:paraId="6CB66E14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3"/>
            <w:vAlign w:val="center"/>
          </w:tcPr>
          <w:p w14:paraId="2DA9F01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14:paraId="6B6BD7A6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  <w:vAlign w:val="center"/>
          </w:tcPr>
          <w:p w14:paraId="233CF7D6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74FCA262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351A4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F32F22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116418E6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768" w:type="dxa"/>
            <w:vAlign w:val="center"/>
          </w:tcPr>
          <w:p w14:paraId="481BF876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vAlign w:val="center"/>
          </w:tcPr>
          <w:p w14:paraId="74179697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2"/>
            <w:vAlign w:val="center"/>
          </w:tcPr>
          <w:p w14:paraId="47F902E2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14:paraId="36F084D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3"/>
            <w:vAlign w:val="center"/>
          </w:tcPr>
          <w:p w14:paraId="44245BA2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14:paraId="41DC2C8B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  <w:vAlign w:val="center"/>
          </w:tcPr>
          <w:p w14:paraId="36A5B06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0D6D4C7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5663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C841FB4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03C11DCD" w14:textId="77777777" w:rsidR="002A6C2B" w:rsidRDefault="002A6C2B">
            <w:pPr>
              <w:ind w:left="113" w:right="113"/>
            </w:pPr>
            <w:r>
              <w:rPr>
                <w:rFonts w:hint="eastAsia"/>
                <w:spacing w:val="262"/>
              </w:rPr>
              <w:t>動</w:t>
            </w:r>
            <w:r>
              <w:rPr>
                <w:rFonts w:hint="eastAsia"/>
              </w:rPr>
              <w:t>力</w:t>
            </w:r>
            <w:r>
              <w:t>(kW)</w:t>
            </w:r>
          </w:p>
        </w:tc>
        <w:tc>
          <w:tcPr>
            <w:tcW w:w="768" w:type="dxa"/>
            <w:vAlign w:val="center"/>
          </w:tcPr>
          <w:p w14:paraId="22A0FA0C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vAlign w:val="center"/>
          </w:tcPr>
          <w:p w14:paraId="14A5572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2"/>
            <w:vAlign w:val="center"/>
          </w:tcPr>
          <w:p w14:paraId="260D673C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14:paraId="6B3E2A22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3"/>
            <w:vAlign w:val="center"/>
          </w:tcPr>
          <w:p w14:paraId="4AE3432D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14:paraId="0B94F3B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  <w:vAlign w:val="center"/>
          </w:tcPr>
          <w:p w14:paraId="6C554E59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1FAB9B0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37A96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DD3EE6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1EC2BCB9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768" w:type="dxa"/>
            <w:vAlign w:val="center"/>
          </w:tcPr>
          <w:p w14:paraId="2FCEBD68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vAlign w:val="center"/>
          </w:tcPr>
          <w:p w14:paraId="2944FB1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gridSpan w:val="2"/>
            <w:vAlign w:val="center"/>
          </w:tcPr>
          <w:p w14:paraId="5661D063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14:paraId="01844BCC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3"/>
            <w:vAlign w:val="center"/>
          </w:tcPr>
          <w:p w14:paraId="4B5C7ED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gridSpan w:val="2"/>
            <w:vAlign w:val="center"/>
          </w:tcPr>
          <w:p w14:paraId="3679EA2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2" w:type="dxa"/>
            <w:gridSpan w:val="2"/>
            <w:vAlign w:val="center"/>
          </w:tcPr>
          <w:p w14:paraId="7E179687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gridSpan w:val="2"/>
            <w:tcBorders>
              <w:right w:val="single" w:sz="12" w:space="0" w:color="auto"/>
            </w:tcBorders>
            <w:vAlign w:val="center"/>
          </w:tcPr>
          <w:p w14:paraId="69F6AF21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52DFF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2EAB19" w14:textId="77777777" w:rsidR="002A6C2B" w:rsidRDefault="002A6C2B">
            <w:pPr>
              <w:ind w:left="113" w:right="113"/>
            </w:pPr>
          </w:p>
        </w:tc>
        <w:tc>
          <w:tcPr>
            <w:tcW w:w="1692" w:type="dxa"/>
            <w:vAlign w:val="center"/>
          </w:tcPr>
          <w:p w14:paraId="0E66C676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  <w:position w:val="22"/>
              </w:rPr>
              <w:t>構造・配置・</w:t>
            </w:r>
            <w:r>
              <w:rPr>
                <w:rFonts w:hint="eastAsia"/>
              </w:rPr>
              <w:t>使用方法</w:t>
            </w:r>
          </w:p>
        </w:tc>
        <w:tc>
          <w:tcPr>
            <w:tcW w:w="3636" w:type="dxa"/>
            <w:gridSpan w:val="8"/>
            <w:tcBorders>
              <w:right w:val="nil"/>
            </w:tcBorders>
            <w:vAlign w:val="center"/>
          </w:tcPr>
          <w:p w14:paraId="17D85165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△別紙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184" w:type="dxa"/>
            <w:gridSpan w:val="7"/>
            <w:tcBorders>
              <w:left w:val="nil"/>
              <w:right w:val="nil"/>
            </w:tcBorders>
            <w:vAlign w:val="center"/>
          </w:tcPr>
          <w:p w14:paraId="60B74FD4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施設に一連番号をうつこと。変更前と変更後の状態を明示すること。</w:t>
            </w:r>
          </w:p>
        </w:tc>
        <w:tc>
          <w:tcPr>
            <w:tcW w:w="333" w:type="dxa"/>
            <w:tcBorders>
              <w:left w:val="nil"/>
              <w:right w:val="single" w:sz="12" w:space="0" w:color="auto"/>
            </w:tcBorders>
            <w:vAlign w:val="center"/>
          </w:tcPr>
          <w:p w14:paraId="737E646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465A9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</w:trPr>
        <w:tc>
          <w:tcPr>
            <w:tcW w:w="2352" w:type="dxa"/>
            <w:gridSpan w:val="3"/>
            <w:tcBorders>
              <w:left w:val="single" w:sz="12" w:space="0" w:color="auto"/>
            </w:tcBorders>
            <w:vAlign w:val="center"/>
          </w:tcPr>
          <w:p w14:paraId="740D15DB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動力用電力</w:t>
            </w:r>
          </w:p>
        </w:tc>
        <w:tc>
          <w:tcPr>
            <w:tcW w:w="2040" w:type="dxa"/>
            <w:gridSpan w:val="5"/>
            <w:vAlign w:val="center"/>
          </w:tcPr>
          <w:p w14:paraId="350C5EE8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総用水量</w:t>
            </w:r>
          </w:p>
        </w:tc>
        <w:tc>
          <w:tcPr>
            <w:tcW w:w="2040" w:type="dxa"/>
            <w:gridSpan w:val="6"/>
            <w:vAlign w:val="center"/>
          </w:tcPr>
          <w:p w14:paraId="36A1B6EF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取水方法</w:t>
            </w:r>
          </w:p>
        </w:tc>
        <w:tc>
          <w:tcPr>
            <w:tcW w:w="2073" w:type="dxa"/>
            <w:gridSpan w:val="5"/>
            <w:tcBorders>
              <w:right w:val="single" w:sz="12" w:space="0" w:color="auto"/>
            </w:tcBorders>
            <w:vAlign w:val="center"/>
          </w:tcPr>
          <w:p w14:paraId="74F3C1B1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総排水量</w:t>
            </w:r>
          </w:p>
        </w:tc>
      </w:tr>
      <w:tr w:rsidR="002A6C2B" w14:paraId="3314C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2352" w:type="dxa"/>
            <w:gridSpan w:val="3"/>
            <w:tcBorders>
              <w:left w:val="single" w:sz="12" w:space="0" w:color="auto"/>
            </w:tcBorders>
            <w:vAlign w:val="center"/>
          </w:tcPr>
          <w:p w14:paraId="1DA42499" w14:textId="77777777" w:rsidR="002A6C2B" w:rsidRDefault="002A6C2B">
            <w:pPr>
              <w:ind w:left="113" w:right="113"/>
              <w:jc w:val="right"/>
            </w:pPr>
            <w:r>
              <w:t>kW</w:t>
            </w:r>
          </w:p>
        </w:tc>
        <w:tc>
          <w:tcPr>
            <w:tcW w:w="2040" w:type="dxa"/>
            <w:gridSpan w:val="5"/>
            <w:vAlign w:val="bottom"/>
          </w:tcPr>
          <w:p w14:paraId="3D1CB3EF" w14:textId="77777777" w:rsidR="002A6C2B" w:rsidRDefault="002A6C2B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2040" w:type="dxa"/>
            <w:gridSpan w:val="6"/>
            <w:vAlign w:val="center"/>
          </w:tcPr>
          <w:p w14:paraId="112FB41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right w:val="single" w:sz="12" w:space="0" w:color="auto"/>
            </w:tcBorders>
            <w:vAlign w:val="bottom"/>
          </w:tcPr>
          <w:p w14:paraId="6E1B944A" w14:textId="77777777" w:rsidR="002A6C2B" w:rsidRDefault="002A6C2B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</w:tr>
      <w:tr w:rsidR="002A6C2B" w14:paraId="63425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5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F908A7C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</w:rPr>
              <w:t>燃料使用量</w:t>
            </w:r>
          </w:p>
        </w:tc>
        <w:tc>
          <w:tcPr>
            <w:tcW w:w="1020" w:type="dxa"/>
            <w:gridSpan w:val="2"/>
            <w:vAlign w:val="center"/>
          </w:tcPr>
          <w:p w14:paraId="271D8C2B" w14:textId="77777777" w:rsidR="002A6C2B" w:rsidRDefault="002A6C2B">
            <w:pPr>
              <w:ind w:left="113" w:right="113"/>
              <w:jc w:val="center"/>
            </w:pPr>
            <w:r>
              <w:t>A</w:t>
            </w:r>
            <w:r>
              <w:rPr>
                <w:rFonts w:hint="eastAsia"/>
              </w:rPr>
              <w:t>重油</w:t>
            </w:r>
          </w:p>
        </w:tc>
        <w:tc>
          <w:tcPr>
            <w:tcW w:w="1020" w:type="dxa"/>
            <w:gridSpan w:val="3"/>
            <w:vAlign w:val="center"/>
          </w:tcPr>
          <w:p w14:paraId="33970E49" w14:textId="77777777" w:rsidR="002A6C2B" w:rsidRDefault="002A6C2B">
            <w:pPr>
              <w:ind w:left="113" w:right="113"/>
              <w:jc w:val="center"/>
            </w:pPr>
            <w:r>
              <w:t>B</w:t>
            </w:r>
            <w:r>
              <w:rPr>
                <w:rFonts w:hint="eastAsia"/>
              </w:rPr>
              <w:t>重油</w:t>
            </w:r>
          </w:p>
        </w:tc>
        <w:tc>
          <w:tcPr>
            <w:tcW w:w="1020" w:type="dxa"/>
            <w:gridSpan w:val="2"/>
            <w:vAlign w:val="center"/>
          </w:tcPr>
          <w:p w14:paraId="450BD6FE" w14:textId="77777777" w:rsidR="002A6C2B" w:rsidRDefault="002A6C2B">
            <w:pPr>
              <w:ind w:left="113" w:right="113"/>
              <w:jc w:val="center"/>
            </w:pPr>
            <w:r>
              <w:t>C</w:t>
            </w:r>
            <w:r>
              <w:rPr>
                <w:rFonts w:hint="eastAsia"/>
              </w:rPr>
              <w:t>重油</w:t>
            </w:r>
          </w:p>
        </w:tc>
        <w:tc>
          <w:tcPr>
            <w:tcW w:w="1020" w:type="dxa"/>
            <w:gridSpan w:val="4"/>
            <w:vAlign w:val="center"/>
          </w:tcPr>
          <w:p w14:paraId="7243AB42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ガ</w:t>
            </w:r>
            <w:r>
              <w:rPr>
                <w:rFonts w:hint="eastAsia"/>
              </w:rPr>
              <w:t>ス</w:t>
            </w:r>
          </w:p>
        </w:tc>
        <w:tc>
          <w:tcPr>
            <w:tcW w:w="1036" w:type="dxa"/>
            <w:gridSpan w:val="2"/>
            <w:vAlign w:val="center"/>
          </w:tcPr>
          <w:p w14:paraId="290DECC7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灯</w:t>
            </w:r>
            <w:r>
              <w:rPr>
                <w:rFonts w:hint="eastAsia"/>
              </w:rPr>
              <w:t>油</w:t>
            </w:r>
          </w:p>
        </w:tc>
        <w:tc>
          <w:tcPr>
            <w:tcW w:w="1037" w:type="dxa"/>
            <w:gridSpan w:val="3"/>
            <w:tcBorders>
              <w:right w:val="single" w:sz="12" w:space="0" w:color="auto"/>
            </w:tcBorders>
            <w:vAlign w:val="center"/>
          </w:tcPr>
          <w:p w14:paraId="1641540E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A6C2B" w14:paraId="72ECE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235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2B78EE0" w14:textId="77777777" w:rsidR="002A6C2B" w:rsidRDefault="002A6C2B">
            <w:pPr>
              <w:ind w:left="113" w:right="113"/>
            </w:pPr>
          </w:p>
        </w:tc>
        <w:tc>
          <w:tcPr>
            <w:tcW w:w="1020" w:type="dxa"/>
            <w:gridSpan w:val="2"/>
            <w:vAlign w:val="bottom"/>
          </w:tcPr>
          <w:p w14:paraId="56F0DDEC" w14:textId="77777777" w:rsidR="002A6C2B" w:rsidRDefault="002A6C2B">
            <w:pPr>
              <w:ind w:left="113" w:right="113"/>
              <w:jc w:val="center"/>
            </w:pPr>
            <w:r>
              <w:t>l/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  <w:gridSpan w:val="3"/>
            <w:vAlign w:val="bottom"/>
          </w:tcPr>
          <w:p w14:paraId="717E8990" w14:textId="77777777" w:rsidR="002A6C2B" w:rsidRDefault="002A6C2B">
            <w:pPr>
              <w:ind w:left="113" w:right="113"/>
              <w:jc w:val="center"/>
            </w:pPr>
            <w:r>
              <w:t>l/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  <w:gridSpan w:val="2"/>
            <w:vAlign w:val="bottom"/>
          </w:tcPr>
          <w:p w14:paraId="1E70608F" w14:textId="77777777" w:rsidR="002A6C2B" w:rsidRDefault="002A6C2B">
            <w:pPr>
              <w:ind w:left="113" w:right="113"/>
              <w:jc w:val="center"/>
            </w:pPr>
            <w:r>
              <w:t>l/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  <w:gridSpan w:val="4"/>
            <w:vAlign w:val="bottom"/>
          </w:tcPr>
          <w:p w14:paraId="5835228B" w14:textId="77777777" w:rsidR="002A6C2B" w:rsidRDefault="002A6C2B">
            <w:pPr>
              <w:ind w:left="113" w:right="113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036" w:type="dxa"/>
            <w:gridSpan w:val="2"/>
            <w:vAlign w:val="bottom"/>
          </w:tcPr>
          <w:p w14:paraId="097B0B1C" w14:textId="77777777" w:rsidR="002A6C2B" w:rsidRDefault="002A6C2B">
            <w:pPr>
              <w:ind w:left="113" w:right="113"/>
              <w:jc w:val="center"/>
            </w:pPr>
            <w:r>
              <w:t>l/</w:t>
            </w:r>
            <w:r>
              <w:rPr>
                <w:rFonts w:hint="eastAsia"/>
              </w:rPr>
              <w:t>日</w:t>
            </w:r>
          </w:p>
        </w:tc>
        <w:tc>
          <w:tcPr>
            <w:tcW w:w="1037" w:type="dxa"/>
            <w:gridSpan w:val="3"/>
            <w:tcBorders>
              <w:right w:val="single" w:sz="12" w:space="0" w:color="auto"/>
            </w:tcBorders>
            <w:vAlign w:val="bottom"/>
          </w:tcPr>
          <w:p w14:paraId="5065F821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2490E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35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5012CC9" w14:textId="77777777" w:rsidR="002A6C2B" w:rsidRDefault="002A6C2B">
            <w:pPr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作業の方法</w:t>
            </w:r>
          </w:p>
          <w:p w14:paraId="191FD7A4" w14:textId="77777777" w:rsidR="002A6C2B" w:rsidRDefault="002A6C2B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程</w:t>
            </w:r>
            <w:r>
              <w:t>)</w:t>
            </w:r>
          </w:p>
        </w:tc>
        <w:tc>
          <w:tcPr>
            <w:tcW w:w="6153" w:type="dxa"/>
            <w:gridSpan w:val="16"/>
            <w:tcBorders>
              <w:right w:val="single" w:sz="12" w:space="0" w:color="auto"/>
            </w:tcBorders>
            <w:vAlign w:val="center"/>
          </w:tcPr>
          <w:p w14:paraId="75A06007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1EE04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35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62AB4E4" w14:textId="77777777" w:rsidR="002A6C2B" w:rsidRDefault="002A6C2B">
            <w:pPr>
              <w:ind w:left="113" w:right="113"/>
            </w:pPr>
          </w:p>
        </w:tc>
        <w:tc>
          <w:tcPr>
            <w:tcW w:w="1308" w:type="dxa"/>
            <w:gridSpan w:val="3"/>
            <w:vAlign w:val="center"/>
          </w:tcPr>
          <w:p w14:paraId="0F6A8046" w14:textId="77777777" w:rsidR="002A6C2B" w:rsidRDefault="002A6C2B">
            <w:pPr>
              <w:ind w:left="113" w:right="113"/>
              <w:jc w:val="center"/>
            </w:pPr>
            <w:r>
              <w:rPr>
                <w:rFonts w:hint="eastAsia"/>
              </w:rPr>
              <w:t>屋外の作業</w:t>
            </w:r>
          </w:p>
        </w:tc>
        <w:tc>
          <w:tcPr>
            <w:tcW w:w="4845" w:type="dxa"/>
            <w:gridSpan w:val="13"/>
            <w:tcBorders>
              <w:right w:val="single" w:sz="12" w:space="0" w:color="auto"/>
            </w:tcBorders>
            <w:vAlign w:val="center"/>
          </w:tcPr>
          <w:p w14:paraId="03C7B10F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6CCAC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2352" w:type="dxa"/>
            <w:gridSpan w:val="3"/>
            <w:tcBorders>
              <w:left w:val="single" w:sz="12" w:space="0" w:color="auto"/>
            </w:tcBorders>
            <w:vAlign w:val="center"/>
          </w:tcPr>
          <w:p w14:paraId="1CDE8ED0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公害防止措置の概要</w:t>
            </w:r>
            <w:r>
              <w:t>(</w:t>
            </w:r>
            <w:r>
              <w:rPr>
                <w:rFonts w:hint="eastAsia"/>
              </w:rPr>
              <w:t>一時的作業に伴う措置を含む。</w:t>
            </w:r>
            <w:r>
              <w:t>)</w:t>
            </w:r>
          </w:p>
        </w:tc>
        <w:tc>
          <w:tcPr>
            <w:tcW w:w="6153" w:type="dxa"/>
            <w:gridSpan w:val="16"/>
            <w:tcBorders>
              <w:right w:val="single" w:sz="12" w:space="0" w:color="auto"/>
            </w:tcBorders>
            <w:vAlign w:val="center"/>
          </w:tcPr>
          <w:p w14:paraId="2119908A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6C2B" w14:paraId="7B08A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35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A1A199" w14:textId="77777777" w:rsidR="002A6C2B" w:rsidRDefault="002A6C2B">
            <w:pPr>
              <w:ind w:left="113" w:right="113"/>
              <w:jc w:val="distribute"/>
            </w:pPr>
            <w:r>
              <w:rPr>
                <w:rFonts w:hint="eastAsia"/>
                <w:spacing w:val="84"/>
              </w:rPr>
              <w:t>産業廃棄物</w:t>
            </w:r>
            <w:r>
              <w:rPr>
                <w:rFonts w:hint="eastAsia"/>
              </w:rPr>
              <w:t>の処理方法</w:t>
            </w:r>
          </w:p>
        </w:tc>
        <w:tc>
          <w:tcPr>
            <w:tcW w:w="6153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C14F37" w14:textId="77777777" w:rsidR="002A6C2B" w:rsidRDefault="002A6C2B">
            <w:pPr>
              <w:ind w:left="113" w:right="113"/>
            </w:pPr>
            <w:r>
              <w:rPr>
                <w:rFonts w:hint="eastAsia"/>
              </w:rPr>
              <w:t>△別紙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</w:tr>
    </w:tbl>
    <w:p w14:paraId="154691EE" w14:textId="77777777" w:rsidR="002A6C2B" w:rsidRDefault="002A6C2B"/>
    <w:sectPr w:rsidR="002A6C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E54F" w14:textId="77777777" w:rsidR="007F729C" w:rsidRDefault="007F729C" w:rsidP="00D241D6">
      <w:r>
        <w:separator/>
      </w:r>
    </w:p>
  </w:endnote>
  <w:endnote w:type="continuationSeparator" w:id="0">
    <w:p w14:paraId="4D1675D2" w14:textId="77777777" w:rsidR="007F729C" w:rsidRDefault="007F729C" w:rsidP="00D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2157" w14:textId="77777777" w:rsidR="007F729C" w:rsidRDefault="007F729C" w:rsidP="00D241D6">
      <w:r>
        <w:separator/>
      </w:r>
    </w:p>
  </w:footnote>
  <w:footnote w:type="continuationSeparator" w:id="0">
    <w:p w14:paraId="2CF59DFF" w14:textId="77777777" w:rsidR="007F729C" w:rsidRDefault="007F729C" w:rsidP="00D2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B"/>
    <w:rsid w:val="002A6C2B"/>
    <w:rsid w:val="00305CB6"/>
    <w:rsid w:val="006E0ABF"/>
    <w:rsid w:val="007F729C"/>
    <w:rsid w:val="008D3779"/>
    <w:rsid w:val="00A17319"/>
    <w:rsid w:val="00A3690E"/>
    <w:rsid w:val="00B20C27"/>
    <w:rsid w:val="00B60E5D"/>
    <w:rsid w:val="00CB0918"/>
    <w:rsid w:val="00D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B5BA0"/>
  <w14:defaultImageDpi w14:val="0"/>
  <w15:docId w15:val="{4E1304E0-B3AF-46D0-B380-93ED44A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2002-07-24T03:18:00Z</cp:lastPrinted>
  <dcterms:created xsi:type="dcterms:W3CDTF">2026-04-07T08:44:00Z</dcterms:created>
  <dcterms:modified xsi:type="dcterms:W3CDTF">2026-04-07T08:44:00Z</dcterms:modified>
</cp:coreProperties>
</file>