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1BC5F" w14:textId="77777777" w:rsidR="00C819A7" w:rsidRPr="005B0F49" w:rsidRDefault="00C819A7" w:rsidP="00C819A7">
      <w:pPr>
        <w:ind w:left="260" w:hanging="260"/>
        <w:jc w:val="center"/>
        <w:rPr>
          <w:rFonts w:ascii="ＭＳ ゴシック" w:eastAsia="ＭＳ ゴシック" w:hAnsi="ＭＳ ゴシック"/>
          <w:sz w:val="26"/>
          <w:szCs w:val="26"/>
        </w:rPr>
      </w:pPr>
      <w:bookmarkStart w:id="0" w:name="_Hlk199260149"/>
      <w:r w:rsidRPr="005B0F49">
        <w:rPr>
          <w:rFonts w:ascii="ＭＳ ゴシック" w:eastAsia="ＭＳ ゴシック" w:hAnsi="ＭＳ ゴシック" w:hint="eastAsia"/>
          <w:sz w:val="26"/>
          <w:szCs w:val="26"/>
        </w:rPr>
        <w:t>旧氏の振り仮名記載に係るご案内</w:t>
      </w:r>
    </w:p>
    <w:bookmarkEnd w:id="0"/>
    <w:p w14:paraId="1A445A69" w14:textId="77777777" w:rsidR="00C819A7" w:rsidRDefault="00C819A7" w:rsidP="00C819A7">
      <w:pPr>
        <w:ind w:left="240" w:hanging="240"/>
        <w:rPr>
          <w:rFonts w:ascii="ＭＳ ゴシック" w:eastAsia="ＭＳ ゴシック" w:hAnsi="ＭＳ ゴシック"/>
          <w:sz w:val="24"/>
          <w:szCs w:val="24"/>
        </w:rPr>
      </w:pPr>
    </w:p>
    <w:p w14:paraId="4B4D3613" w14:textId="77777777" w:rsidR="00C819A7" w:rsidRPr="001C3680" w:rsidRDefault="00C819A7" w:rsidP="00C819A7">
      <w:pPr>
        <w:ind w:left="240" w:hanging="240"/>
        <w:rPr>
          <w:rFonts w:ascii="ＭＳ ゴシック" w:eastAsia="ＭＳ ゴシック" w:hAnsi="ＭＳ ゴシック"/>
          <w:b/>
          <w:bCs/>
          <w:sz w:val="24"/>
          <w:szCs w:val="24"/>
        </w:rPr>
      </w:pPr>
      <w:r w:rsidRPr="001C3680">
        <w:rPr>
          <w:rFonts w:ascii="ＭＳ ゴシック" w:eastAsia="ＭＳ ゴシック" w:hAnsi="ＭＳ ゴシック" w:hint="eastAsia"/>
          <w:sz w:val="24"/>
          <w:szCs w:val="24"/>
        </w:rPr>
        <w:t xml:space="preserve">１　</w:t>
      </w:r>
      <w:r w:rsidRPr="005B0F49">
        <w:rPr>
          <w:rFonts w:ascii="ＭＳ ゴシック" w:eastAsia="ＭＳ ゴシック" w:hAnsi="ＭＳ ゴシック" w:hint="eastAsia"/>
          <w:sz w:val="24"/>
          <w:szCs w:val="24"/>
        </w:rPr>
        <w:t>旧氏の振り仮名の記載について</w:t>
      </w:r>
    </w:p>
    <w:p w14:paraId="6C205F20" w14:textId="77777777" w:rsidR="00C819A7" w:rsidRPr="001C3680" w:rsidRDefault="00C819A7" w:rsidP="00C819A7">
      <w:pPr>
        <w:ind w:left="105" w:firstLineChars="0" w:firstLine="0"/>
        <w:rPr>
          <w:rFonts w:ascii="ＭＳ 明朝" w:eastAsia="ＭＳ 明朝" w:hAnsi="ＭＳ 明朝"/>
          <w:sz w:val="24"/>
          <w:szCs w:val="24"/>
        </w:rPr>
      </w:pPr>
    </w:p>
    <w:p w14:paraId="30EE41DE" w14:textId="77777777" w:rsidR="00C819A7" w:rsidRPr="005B0F49" w:rsidRDefault="00C819A7" w:rsidP="00C819A7">
      <w:pPr>
        <w:pStyle w:val="a9"/>
        <w:numPr>
          <w:ilvl w:val="0"/>
          <w:numId w:val="1"/>
        </w:numPr>
        <w:ind w:firstLineChars="0"/>
        <w:rPr>
          <w:rFonts w:ascii="ＭＳ 明朝" w:eastAsia="ＭＳ 明朝" w:hAnsi="ＭＳ 明朝"/>
          <w:sz w:val="24"/>
          <w:szCs w:val="24"/>
        </w:rPr>
      </w:pPr>
      <w:r w:rsidRPr="005B0F49">
        <w:rPr>
          <w:rFonts w:ascii="ＭＳ 明朝" w:eastAsia="ＭＳ 明朝" w:hAnsi="ＭＳ 明朝" w:hint="eastAsia"/>
          <w:sz w:val="24"/>
          <w:szCs w:val="24"/>
        </w:rPr>
        <w:t>請求の必要がない場合</w:t>
      </w:r>
    </w:p>
    <w:p w14:paraId="3F61A336" w14:textId="73C072AA" w:rsidR="00C819A7" w:rsidRDefault="00C819A7" w:rsidP="00C819A7">
      <w:pPr>
        <w:tabs>
          <w:tab w:val="left" w:pos="516"/>
        </w:tabs>
        <w:ind w:left="0" w:firstLineChars="0" w:firstLine="0"/>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hint="eastAsia"/>
          <w:sz w:val="24"/>
          <w:szCs w:val="24"/>
        </w:rPr>
        <w:t>① 通知に記載されている旧氏の振り仮名が正しい</w:t>
      </w:r>
      <w:r w:rsidR="006409F3">
        <w:rPr>
          <w:rFonts w:ascii="ＭＳ 明朝" w:eastAsia="ＭＳ 明朝" w:hAnsi="ＭＳ 明朝" w:hint="eastAsia"/>
          <w:sz w:val="24"/>
          <w:szCs w:val="24"/>
        </w:rPr>
        <w:t>方</w:t>
      </w:r>
    </w:p>
    <w:p w14:paraId="1FBF25FC" w14:textId="77777777" w:rsidR="00C819A7" w:rsidRDefault="00C819A7" w:rsidP="00C819A7">
      <w:pPr>
        <w:ind w:leftChars="300" w:left="630" w:firstLineChars="0" w:firstLine="0"/>
        <w:rPr>
          <w:rFonts w:ascii="ＭＳ 明朝" w:eastAsia="ＭＳ 明朝" w:hAnsi="ＭＳ 明朝"/>
          <w:sz w:val="24"/>
          <w:szCs w:val="24"/>
          <w:u w:val="single"/>
        </w:rPr>
      </w:pPr>
      <w:r>
        <w:rPr>
          <w:rFonts w:ascii="ＭＳ 明朝" w:eastAsia="ＭＳ 明朝" w:hAnsi="ＭＳ 明朝" w:hint="eastAsia"/>
          <w:sz w:val="24"/>
          <w:szCs w:val="24"/>
        </w:rPr>
        <w:t>※</w:t>
      </w:r>
      <w:r w:rsidRPr="000D15A4">
        <w:rPr>
          <w:rFonts w:ascii="ＭＳ 明朝" w:eastAsia="ＭＳ 明朝" w:hAnsi="ＭＳ 明朝" w:hint="eastAsia"/>
          <w:sz w:val="24"/>
          <w:szCs w:val="24"/>
          <w:u w:val="single"/>
        </w:rPr>
        <w:t>令和８年５月２６日以降に、この通知に記載された旧氏の振り仮名がそのまま</w:t>
      </w:r>
    </w:p>
    <w:p w14:paraId="03210673" w14:textId="77777777" w:rsidR="00C819A7" w:rsidRDefault="00C819A7" w:rsidP="00C819A7">
      <w:pPr>
        <w:ind w:leftChars="300" w:left="630" w:firstLineChars="0" w:firstLine="0"/>
        <w:rPr>
          <w:rFonts w:ascii="ＭＳ 明朝" w:eastAsia="ＭＳ 明朝" w:hAnsi="ＭＳ 明朝"/>
          <w:sz w:val="24"/>
          <w:szCs w:val="24"/>
        </w:rPr>
      </w:pPr>
      <w:r>
        <w:rPr>
          <w:rFonts w:ascii="ＭＳ 明朝" w:eastAsia="ＭＳ 明朝" w:hAnsi="ＭＳ 明朝" w:hint="eastAsia"/>
          <w:sz w:val="24"/>
          <w:szCs w:val="24"/>
        </w:rPr>
        <w:t xml:space="preserve">　</w:t>
      </w:r>
      <w:r w:rsidRPr="000D15A4">
        <w:rPr>
          <w:rFonts w:ascii="ＭＳ 明朝" w:eastAsia="ＭＳ 明朝" w:hAnsi="ＭＳ 明朝" w:hint="eastAsia"/>
          <w:sz w:val="24"/>
          <w:szCs w:val="24"/>
          <w:u w:val="single"/>
        </w:rPr>
        <w:t>住民票に記載されます。</w:t>
      </w:r>
    </w:p>
    <w:p w14:paraId="25010B59" w14:textId="77777777" w:rsidR="00C819A7" w:rsidRDefault="00C819A7" w:rsidP="00C819A7">
      <w:pPr>
        <w:ind w:left="105" w:firstLineChars="0" w:firstLine="0"/>
        <w:rPr>
          <w:rFonts w:ascii="ＭＳ 明朝" w:eastAsia="ＭＳ 明朝" w:hAnsi="ＭＳ 明朝"/>
          <w:sz w:val="24"/>
          <w:szCs w:val="24"/>
        </w:rPr>
      </w:pPr>
    </w:p>
    <w:p w14:paraId="341D1733" w14:textId="77777777" w:rsidR="00C819A7" w:rsidRPr="005B0F49" w:rsidRDefault="00C819A7" w:rsidP="00C819A7">
      <w:pPr>
        <w:pStyle w:val="a9"/>
        <w:numPr>
          <w:ilvl w:val="0"/>
          <w:numId w:val="1"/>
        </w:numPr>
        <w:ind w:firstLineChars="0"/>
        <w:rPr>
          <w:rFonts w:ascii="ＭＳ 明朝" w:eastAsia="ＭＳ 明朝" w:hAnsi="ＭＳ 明朝"/>
          <w:sz w:val="24"/>
          <w:szCs w:val="24"/>
        </w:rPr>
      </w:pPr>
      <w:r w:rsidRPr="005B0F49">
        <w:rPr>
          <w:rFonts w:ascii="ＭＳ 明朝" w:eastAsia="ＭＳ 明朝" w:hAnsi="ＭＳ 明朝" w:hint="eastAsia"/>
          <w:sz w:val="24"/>
          <w:szCs w:val="24"/>
        </w:rPr>
        <w:t>請求の必要がある場合</w:t>
      </w:r>
    </w:p>
    <w:p w14:paraId="5B0FBD0B" w14:textId="29D2EBB3" w:rsidR="00C819A7" w:rsidRPr="00C82786" w:rsidRDefault="00C819A7" w:rsidP="00C819A7">
      <w:pPr>
        <w:pStyle w:val="a9"/>
        <w:numPr>
          <w:ilvl w:val="1"/>
          <w:numId w:val="1"/>
        </w:numPr>
        <w:ind w:left="709" w:firstLineChars="0" w:hanging="218"/>
        <w:rPr>
          <w:rFonts w:ascii="ＭＳ 明朝" w:eastAsia="ＭＳ 明朝" w:hAnsi="ＭＳ 明朝"/>
          <w:sz w:val="24"/>
          <w:szCs w:val="24"/>
        </w:rPr>
      </w:pPr>
      <w:r w:rsidRPr="00C82786">
        <w:rPr>
          <w:rFonts w:ascii="ＭＳ 明朝" w:eastAsia="ＭＳ 明朝" w:hAnsi="ＭＳ 明朝" w:hint="eastAsia"/>
          <w:sz w:val="24"/>
          <w:szCs w:val="24"/>
        </w:rPr>
        <w:t>通知に記載されている旧氏の振り仮名が、ご自身の振り仮名と異なる</w:t>
      </w:r>
      <w:r w:rsidR="006409F3">
        <w:rPr>
          <w:rFonts w:ascii="ＭＳ 明朝" w:eastAsia="ＭＳ 明朝" w:hAnsi="ＭＳ 明朝" w:hint="eastAsia"/>
          <w:sz w:val="24"/>
          <w:szCs w:val="24"/>
        </w:rPr>
        <w:t>方</w:t>
      </w:r>
    </w:p>
    <w:p w14:paraId="05D42DB6" w14:textId="40A17F04" w:rsidR="00C819A7" w:rsidRPr="00C82786" w:rsidRDefault="00C819A7" w:rsidP="00C819A7">
      <w:pPr>
        <w:pStyle w:val="a9"/>
        <w:numPr>
          <w:ilvl w:val="1"/>
          <w:numId w:val="1"/>
        </w:numPr>
        <w:ind w:left="851" w:firstLineChars="0"/>
        <w:rPr>
          <w:rFonts w:ascii="ＭＳ 明朝" w:eastAsia="ＭＳ 明朝" w:hAnsi="ＭＳ 明朝"/>
          <w:sz w:val="24"/>
          <w:szCs w:val="24"/>
        </w:rPr>
      </w:pPr>
      <w:r w:rsidRPr="00C82786">
        <w:rPr>
          <w:rFonts w:ascii="ＭＳ 明朝" w:eastAsia="ＭＳ 明朝" w:hAnsi="ＭＳ 明朝" w:hint="eastAsia"/>
          <w:sz w:val="24"/>
          <w:szCs w:val="24"/>
        </w:rPr>
        <w:t>通知に記載されている旧氏の振り仮名は正しいが、</w:t>
      </w:r>
      <w:r w:rsidRPr="00C82786">
        <w:rPr>
          <w:rFonts w:ascii="ＭＳ 明朝" w:eastAsia="ＭＳ 明朝" w:hAnsi="ＭＳ 明朝" w:hint="eastAsia"/>
          <w:sz w:val="24"/>
          <w:szCs w:val="24"/>
          <w:u w:val="single"/>
        </w:rPr>
        <w:t>早期に旧氏の振り仮名が記載された住民票の写しを取得したい</w:t>
      </w:r>
      <w:r w:rsidR="006409F3">
        <w:rPr>
          <w:rFonts w:ascii="ＭＳ 明朝" w:eastAsia="ＭＳ 明朝" w:hAnsi="ＭＳ 明朝" w:hint="eastAsia"/>
          <w:sz w:val="24"/>
          <w:szCs w:val="24"/>
          <w:u w:val="single"/>
        </w:rPr>
        <w:t>方</w:t>
      </w:r>
    </w:p>
    <w:p w14:paraId="37EA4302" w14:textId="77777777" w:rsidR="00C819A7" w:rsidRDefault="00C819A7" w:rsidP="00C819A7">
      <w:pPr>
        <w:ind w:left="105" w:firstLineChars="0" w:firstLine="0"/>
        <w:rPr>
          <w:rFonts w:ascii="ＭＳ 明朝" w:eastAsia="ＭＳ 明朝" w:hAnsi="ＭＳ 明朝"/>
          <w:sz w:val="24"/>
          <w:szCs w:val="24"/>
        </w:rPr>
      </w:pPr>
    </w:p>
    <w:p w14:paraId="038E6E66" w14:textId="77777777" w:rsidR="00C819A7" w:rsidRPr="001C3680" w:rsidRDefault="00C819A7" w:rsidP="00C819A7">
      <w:pPr>
        <w:tabs>
          <w:tab w:val="left" w:pos="6203"/>
        </w:tabs>
        <w:ind w:left="315" w:firstLineChars="0" w:hanging="210"/>
        <w:rPr>
          <w:rFonts w:ascii="ＭＳ ゴシック" w:eastAsia="ＭＳ ゴシック" w:hAnsi="ＭＳ ゴシック"/>
          <w:sz w:val="24"/>
          <w:szCs w:val="24"/>
        </w:rPr>
      </w:pPr>
      <w:r w:rsidRPr="005B0F49">
        <w:rPr>
          <w:rFonts w:ascii="ＭＳ ゴシック" w:eastAsia="ＭＳ ゴシック" w:hAnsi="ＭＳ ゴシック" w:hint="eastAsia"/>
          <w:sz w:val="24"/>
          <w:szCs w:val="24"/>
        </w:rPr>
        <w:t>２</w:t>
      </w:r>
      <w:r>
        <w:rPr>
          <w:rFonts w:ascii="ＭＳ ゴシック" w:eastAsia="ＭＳ ゴシック" w:hAnsi="ＭＳ ゴシック" w:hint="eastAsia"/>
          <w:b/>
          <w:bCs/>
          <w:sz w:val="24"/>
          <w:szCs w:val="24"/>
        </w:rPr>
        <w:t xml:space="preserve">　</w:t>
      </w:r>
      <w:r w:rsidRPr="005B0F49">
        <w:rPr>
          <w:rFonts w:ascii="ＭＳ ゴシック" w:eastAsia="ＭＳ ゴシック" w:hAnsi="ＭＳ ゴシック" w:hint="eastAsia"/>
          <w:sz w:val="24"/>
          <w:szCs w:val="24"/>
        </w:rPr>
        <w:t>旧氏の振り仮名の請求時に必要な書類について</w:t>
      </w:r>
    </w:p>
    <w:p w14:paraId="0A2DE80B" w14:textId="77777777" w:rsidR="00C819A7" w:rsidRPr="005714DB" w:rsidRDefault="00C819A7" w:rsidP="00C819A7">
      <w:pPr>
        <w:ind w:firstLineChars="0"/>
        <w:rPr>
          <w:rFonts w:ascii="ＭＳ 明朝" w:eastAsia="ＭＳ 明朝" w:hAnsi="ＭＳ 明朝"/>
          <w:sz w:val="24"/>
          <w:szCs w:val="24"/>
        </w:rPr>
      </w:pPr>
    </w:p>
    <w:p w14:paraId="1E2BAF30" w14:textId="7EBD1601" w:rsidR="00C819A7" w:rsidRPr="005B0F49" w:rsidRDefault="00C819A7" w:rsidP="00C819A7">
      <w:pPr>
        <w:pStyle w:val="a9"/>
        <w:numPr>
          <w:ilvl w:val="1"/>
          <w:numId w:val="3"/>
        </w:numPr>
        <w:ind w:firstLineChars="0"/>
        <w:rPr>
          <w:rFonts w:ascii="ＭＳ 明朝" w:eastAsia="ＭＳ 明朝" w:hAnsi="ＭＳ 明朝"/>
          <w:sz w:val="24"/>
          <w:szCs w:val="24"/>
        </w:rPr>
      </w:pPr>
      <w:r w:rsidRPr="005B0F49">
        <w:rPr>
          <w:rFonts w:ascii="ＭＳ 明朝" w:eastAsia="ＭＳ 明朝" w:hAnsi="ＭＳ 明朝" w:hint="eastAsia"/>
          <w:sz w:val="24"/>
          <w:szCs w:val="24"/>
        </w:rPr>
        <w:t>通知と異なる読み方を請求する</w:t>
      </w:r>
      <w:r w:rsidRPr="005B0F49">
        <w:rPr>
          <w:rFonts w:ascii="ＭＳ 明朝" w:eastAsia="ＭＳ 明朝" w:hAnsi="ＭＳ 明朝"/>
          <w:sz w:val="24"/>
          <w:szCs w:val="24"/>
        </w:rPr>
        <w:t>場合</w:t>
      </w:r>
    </w:p>
    <w:p w14:paraId="0CEC78F7" w14:textId="77777777" w:rsidR="00C819A7" w:rsidRDefault="00C819A7" w:rsidP="00C819A7">
      <w:pPr>
        <w:pStyle w:val="a9"/>
        <w:numPr>
          <w:ilvl w:val="1"/>
          <w:numId w:val="2"/>
        </w:numPr>
        <w:ind w:left="851" w:firstLineChars="0"/>
        <w:rPr>
          <w:rFonts w:ascii="ＭＳ 明朝" w:eastAsia="ＭＳ 明朝" w:hAnsi="ＭＳ 明朝"/>
          <w:sz w:val="24"/>
          <w:szCs w:val="24"/>
        </w:rPr>
      </w:pPr>
      <w:r w:rsidRPr="00922746">
        <w:rPr>
          <w:rFonts w:ascii="ＭＳ 明朝" w:eastAsia="ＭＳ 明朝" w:hAnsi="ＭＳ 明朝"/>
          <w:sz w:val="24"/>
          <w:szCs w:val="24"/>
        </w:rPr>
        <w:t>同封し</w:t>
      </w:r>
      <w:r w:rsidRPr="00922746">
        <w:rPr>
          <w:rFonts w:ascii="ＭＳ 明朝" w:eastAsia="ＭＳ 明朝" w:hAnsi="ＭＳ 明朝" w:hint="eastAsia"/>
          <w:sz w:val="24"/>
          <w:szCs w:val="24"/>
        </w:rPr>
        <w:t>た</w:t>
      </w:r>
      <w:bookmarkStart w:id="1" w:name="_Hlk199180677"/>
      <w:r w:rsidRPr="00922746">
        <w:rPr>
          <w:rFonts w:ascii="ＭＳ 明朝" w:eastAsia="ＭＳ 明朝" w:hAnsi="ＭＳ 明朝"/>
          <w:sz w:val="24"/>
          <w:szCs w:val="24"/>
        </w:rPr>
        <w:t>「旧氏の振り仮名記載請求書」</w:t>
      </w:r>
      <w:bookmarkEnd w:id="1"/>
    </w:p>
    <w:p w14:paraId="66E95BDE" w14:textId="77777777" w:rsidR="00C819A7" w:rsidRDefault="00C819A7" w:rsidP="00C819A7">
      <w:pPr>
        <w:pStyle w:val="a9"/>
        <w:numPr>
          <w:ilvl w:val="1"/>
          <w:numId w:val="2"/>
        </w:numPr>
        <w:ind w:left="851" w:firstLineChars="0"/>
        <w:rPr>
          <w:rFonts w:ascii="ＭＳ 明朝" w:eastAsia="ＭＳ 明朝" w:hAnsi="ＭＳ 明朝"/>
          <w:sz w:val="24"/>
          <w:szCs w:val="24"/>
        </w:rPr>
      </w:pPr>
      <w:r w:rsidRPr="00922746">
        <w:rPr>
          <w:rFonts w:ascii="ＭＳ 明朝" w:eastAsia="ＭＳ 明朝" w:hAnsi="ＭＳ 明朝" w:hint="eastAsia"/>
          <w:sz w:val="24"/>
          <w:szCs w:val="24"/>
        </w:rPr>
        <w:t>個人番号カードや免許証等の本人確認書類</w:t>
      </w:r>
      <w:r>
        <w:rPr>
          <w:rFonts w:ascii="ＭＳ 明朝" w:eastAsia="ＭＳ 明朝" w:hAnsi="ＭＳ 明朝" w:hint="eastAsia"/>
          <w:sz w:val="24"/>
          <w:szCs w:val="24"/>
        </w:rPr>
        <w:t>（郵送の場合は、写し）</w:t>
      </w:r>
    </w:p>
    <w:p w14:paraId="01BF4CF8" w14:textId="00EBE557" w:rsidR="00C819A7" w:rsidRDefault="00C819A7" w:rsidP="00C819A7">
      <w:pPr>
        <w:pStyle w:val="a9"/>
        <w:numPr>
          <w:ilvl w:val="1"/>
          <w:numId w:val="2"/>
        </w:numPr>
        <w:ind w:left="851" w:firstLineChars="0"/>
        <w:rPr>
          <w:rFonts w:ascii="ＭＳ 明朝" w:eastAsia="ＭＳ 明朝" w:hAnsi="ＭＳ 明朝"/>
          <w:sz w:val="24"/>
          <w:szCs w:val="24"/>
        </w:rPr>
      </w:pPr>
      <w:r w:rsidRPr="00922746">
        <w:rPr>
          <w:rFonts w:ascii="ＭＳ 明朝" w:eastAsia="ＭＳ 明朝" w:hAnsi="ＭＳ 明朝" w:hint="eastAsia"/>
          <w:sz w:val="24"/>
          <w:szCs w:val="24"/>
        </w:rPr>
        <w:t>請求する</w:t>
      </w:r>
      <w:r w:rsidRPr="00922746">
        <w:rPr>
          <w:rFonts w:ascii="ＭＳ 明朝" w:eastAsia="ＭＳ 明朝" w:hAnsi="ＭＳ 明朝"/>
          <w:sz w:val="24"/>
          <w:szCs w:val="24"/>
        </w:rPr>
        <w:t>読み方</w:t>
      </w:r>
      <w:r w:rsidRPr="00922746">
        <w:rPr>
          <w:rFonts w:ascii="ＭＳ 明朝" w:eastAsia="ＭＳ 明朝" w:hAnsi="ＭＳ 明朝" w:hint="eastAsia"/>
          <w:sz w:val="24"/>
          <w:szCs w:val="24"/>
        </w:rPr>
        <w:t>が通用</w:t>
      </w:r>
      <w:r w:rsidRPr="00922746">
        <w:rPr>
          <w:rFonts w:ascii="ＭＳ 明朝" w:eastAsia="ＭＳ 明朝" w:hAnsi="ＭＳ 明朝"/>
          <w:sz w:val="24"/>
          <w:szCs w:val="24"/>
        </w:rPr>
        <w:t>していることを証する書面（旅券、預金通帳等の写し）</w:t>
      </w:r>
    </w:p>
    <w:p w14:paraId="03F5B3D4" w14:textId="77777777" w:rsidR="00C819A7" w:rsidRPr="00C819A7" w:rsidRDefault="00C819A7" w:rsidP="00C819A7">
      <w:pPr>
        <w:pStyle w:val="a9"/>
        <w:ind w:left="851" w:firstLineChars="0" w:firstLine="0"/>
        <w:rPr>
          <w:rFonts w:ascii="ＭＳ 明朝" w:eastAsia="ＭＳ 明朝" w:hAnsi="ＭＳ 明朝"/>
          <w:sz w:val="24"/>
          <w:szCs w:val="24"/>
        </w:rPr>
      </w:pPr>
    </w:p>
    <w:p w14:paraId="5084C602" w14:textId="1C5E294C" w:rsidR="00C819A7" w:rsidRPr="005B0F49" w:rsidRDefault="00C819A7" w:rsidP="00C819A7">
      <w:pPr>
        <w:pStyle w:val="a9"/>
        <w:numPr>
          <w:ilvl w:val="0"/>
          <w:numId w:val="2"/>
        </w:numPr>
        <w:tabs>
          <w:tab w:val="left" w:pos="567"/>
        </w:tabs>
        <w:ind w:firstLineChars="0" w:hanging="76"/>
        <w:rPr>
          <w:rFonts w:ascii="ＭＳ 明朝" w:eastAsia="ＭＳ 明朝" w:hAnsi="ＭＳ 明朝"/>
          <w:sz w:val="24"/>
          <w:szCs w:val="24"/>
        </w:rPr>
      </w:pPr>
      <w:r w:rsidRPr="005B0F49">
        <w:rPr>
          <w:rFonts w:ascii="ＭＳ 明朝" w:eastAsia="ＭＳ 明朝" w:hAnsi="ＭＳ 明朝" w:hint="eastAsia"/>
          <w:sz w:val="24"/>
          <w:szCs w:val="24"/>
        </w:rPr>
        <w:t xml:space="preserve"> 早期に旧氏の振り仮名が記載された住民票の写しを取得したい場合</w:t>
      </w:r>
    </w:p>
    <w:p w14:paraId="10AD21E8" w14:textId="77777777" w:rsidR="00C819A7" w:rsidRDefault="00C819A7" w:rsidP="00C819A7">
      <w:pPr>
        <w:pStyle w:val="a9"/>
        <w:numPr>
          <w:ilvl w:val="1"/>
          <w:numId w:val="2"/>
        </w:numPr>
        <w:ind w:left="851" w:firstLineChars="0"/>
        <w:rPr>
          <w:rFonts w:ascii="ＭＳ 明朝" w:eastAsia="ＭＳ 明朝" w:hAnsi="ＭＳ 明朝"/>
          <w:sz w:val="24"/>
          <w:szCs w:val="24"/>
        </w:rPr>
      </w:pPr>
      <w:r w:rsidRPr="00662FC1">
        <w:rPr>
          <w:rFonts w:ascii="ＭＳ 明朝" w:eastAsia="ＭＳ 明朝" w:hAnsi="ＭＳ 明朝"/>
          <w:sz w:val="24"/>
          <w:szCs w:val="24"/>
        </w:rPr>
        <w:t>同封し</w:t>
      </w:r>
      <w:r w:rsidRPr="00662FC1">
        <w:rPr>
          <w:rFonts w:ascii="ＭＳ 明朝" w:eastAsia="ＭＳ 明朝" w:hAnsi="ＭＳ 明朝" w:hint="eastAsia"/>
          <w:sz w:val="24"/>
          <w:szCs w:val="24"/>
        </w:rPr>
        <w:t>た</w:t>
      </w:r>
      <w:r w:rsidRPr="00662FC1">
        <w:rPr>
          <w:rFonts w:ascii="ＭＳ 明朝" w:eastAsia="ＭＳ 明朝" w:hAnsi="ＭＳ 明朝"/>
          <w:sz w:val="24"/>
          <w:szCs w:val="24"/>
        </w:rPr>
        <w:t>「旧氏の振り仮名記載請求書」</w:t>
      </w:r>
    </w:p>
    <w:p w14:paraId="5CFA7954" w14:textId="77777777" w:rsidR="00C819A7" w:rsidRPr="00662FC1" w:rsidRDefault="00C819A7" w:rsidP="00C819A7">
      <w:pPr>
        <w:pStyle w:val="a9"/>
        <w:numPr>
          <w:ilvl w:val="1"/>
          <w:numId w:val="2"/>
        </w:numPr>
        <w:ind w:left="851" w:firstLineChars="0"/>
        <w:rPr>
          <w:rFonts w:ascii="ＭＳ 明朝" w:eastAsia="ＭＳ 明朝" w:hAnsi="ＭＳ 明朝"/>
          <w:sz w:val="24"/>
          <w:szCs w:val="24"/>
        </w:rPr>
      </w:pPr>
      <w:r w:rsidRPr="00922746">
        <w:rPr>
          <w:rFonts w:ascii="ＭＳ 明朝" w:eastAsia="ＭＳ 明朝" w:hAnsi="ＭＳ 明朝" w:hint="eastAsia"/>
          <w:sz w:val="24"/>
          <w:szCs w:val="24"/>
        </w:rPr>
        <w:t>個人番号カードや免許証等の本人確認書類</w:t>
      </w:r>
      <w:r>
        <w:rPr>
          <w:rFonts w:ascii="ＭＳ 明朝" w:eastAsia="ＭＳ 明朝" w:hAnsi="ＭＳ 明朝" w:hint="eastAsia"/>
          <w:sz w:val="24"/>
          <w:szCs w:val="24"/>
        </w:rPr>
        <w:t>（郵送の場合は、写し）</w:t>
      </w:r>
    </w:p>
    <w:p w14:paraId="100D6043" w14:textId="77777777" w:rsidR="00C819A7" w:rsidRDefault="00C819A7" w:rsidP="00C819A7">
      <w:pPr>
        <w:ind w:left="105" w:firstLineChars="50" w:firstLine="120"/>
        <w:rPr>
          <w:rFonts w:ascii="ＭＳ 明朝" w:eastAsia="ＭＳ 明朝" w:hAnsi="ＭＳ 明朝"/>
          <w:sz w:val="24"/>
          <w:szCs w:val="24"/>
        </w:rPr>
      </w:pPr>
      <w:r>
        <w:rPr>
          <w:rFonts w:ascii="ＭＳ 明朝" w:eastAsia="ＭＳ 明朝" w:hAnsi="ＭＳ 明朝" w:hint="eastAsia"/>
          <w:sz w:val="24"/>
          <w:szCs w:val="24"/>
        </w:rPr>
        <w:t>※</w:t>
      </w:r>
      <w:r w:rsidRPr="001C3680">
        <w:rPr>
          <w:rFonts w:ascii="ＭＳ 明朝" w:eastAsia="ＭＳ 明朝" w:hAnsi="ＭＳ 明朝"/>
          <w:sz w:val="24"/>
          <w:szCs w:val="24"/>
        </w:rPr>
        <w:t>「旧氏の振り仮名記載請求書」</w:t>
      </w:r>
      <w:r>
        <w:rPr>
          <w:rFonts w:ascii="ＭＳ 明朝" w:eastAsia="ＭＳ 明朝" w:hAnsi="ＭＳ 明朝" w:hint="eastAsia"/>
          <w:sz w:val="24"/>
          <w:szCs w:val="24"/>
        </w:rPr>
        <w:t>は、</w:t>
      </w:r>
      <w:r w:rsidRPr="001C3680">
        <w:rPr>
          <w:rFonts w:ascii="ＭＳ 明朝" w:eastAsia="ＭＳ 明朝" w:hAnsi="ＭＳ 明朝"/>
          <w:sz w:val="24"/>
          <w:szCs w:val="24"/>
        </w:rPr>
        <w:t>ホームページから</w:t>
      </w:r>
      <w:r>
        <w:rPr>
          <w:rFonts w:ascii="ＭＳ 明朝" w:eastAsia="ＭＳ 明朝" w:hAnsi="ＭＳ 明朝" w:hint="eastAsia"/>
          <w:sz w:val="24"/>
          <w:szCs w:val="24"/>
        </w:rPr>
        <w:t>も</w:t>
      </w:r>
      <w:r w:rsidRPr="001C3680">
        <w:rPr>
          <w:rFonts w:ascii="ＭＳ 明朝" w:eastAsia="ＭＳ 明朝" w:hAnsi="ＭＳ 明朝"/>
          <w:sz w:val="24"/>
          <w:szCs w:val="24"/>
        </w:rPr>
        <w:t>ダウンロード</w:t>
      </w:r>
      <w:r>
        <w:rPr>
          <w:rFonts w:ascii="ＭＳ 明朝" w:eastAsia="ＭＳ 明朝" w:hAnsi="ＭＳ 明朝" w:hint="eastAsia"/>
          <w:sz w:val="24"/>
          <w:szCs w:val="24"/>
        </w:rPr>
        <w:t>できます。</w:t>
      </w:r>
    </w:p>
    <w:p w14:paraId="6C32AE86" w14:textId="77777777" w:rsidR="00C819A7" w:rsidRDefault="00C819A7" w:rsidP="00C819A7">
      <w:pPr>
        <w:ind w:left="105" w:firstLineChars="50" w:firstLine="120"/>
        <w:rPr>
          <w:rFonts w:ascii="ＭＳ 明朝" w:eastAsia="ＭＳ 明朝" w:hAnsi="ＭＳ 明朝"/>
          <w:sz w:val="24"/>
          <w:szCs w:val="24"/>
        </w:rPr>
      </w:pPr>
      <w:r>
        <w:rPr>
          <w:rFonts w:ascii="ＭＳ 明朝" w:eastAsia="ＭＳ 明朝" w:hAnsi="ＭＳ 明朝" w:hint="eastAsia"/>
          <w:sz w:val="24"/>
          <w:szCs w:val="24"/>
        </w:rPr>
        <w:t>※郵送で請求を行う場合は、市民課市民係へ送付してください（郵送費用はご負担</w:t>
      </w:r>
    </w:p>
    <w:p w14:paraId="6F5E2FC1" w14:textId="77777777" w:rsidR="00C819A7" w:rsidRDefault="00C819A7" w:rsidP="00C819A7">
      <w:pPr>
        <w:ind w:left="98" w:firstLineChars="150" w:firstLine="360"/>
        <w:rPr>
          <w:rFonts w:ascii="ＭＳ 明朝" w:eastAsia="ＭＳ 明朝" w:hAnsi="ＭＳ 明朝"/>
          <w:sz w:val="24"/>
          <w:szCs w:val="24"/>
        </w:rPr>
      </w:pPr>
      <w:r>
        <w:rPr>
          <w:rFonts w:ascii="ＭＳ 明朝" w:eastAsia="ＭＳ 明朝" w:hAnsi="ＭＳ 明朝" w:hint="eastAsia"/>
          <w:sz w:val="24"/>
          <w:szCs w:val="24"/>
        </w:rPr>
        <w:t>願います）。</w:t>
      </w:r>
    </w:p>
    <w:p w14:paraId="0B5B00AB" w14:textId="77777777" w:rsidR="00C819A7" w:rsidRPr="00922746" w:rsidRDefault="00C819A7" w:rsidP="00C819A7">
      <w:pPr>
        <w:ind w:firstLineChars="50" w:firstLine="120"/>
        <w:rPr>
          <w:rFonts w:ascii="ＭＳ 明朝" w:eastAsia="ＭＳ 明朝" w:hAnsi="ＭＳ 明朝"/>
          <w:sz w:val="24"/>
          <w:szCs w:val="24"/>
        </w:rPr>
      </w:pPr>
    </w:p>
    <w:p w14:paraId="3D3555D8" w14:textId="77777777" w:rsidR="00C819A7" w:rsidRPr="001C3680" w:rsidRDefault="00C819A7" w:rsidP="00C819A7">
      <w:pPr>
        <w:ind w:left="315" w:firstLineChars="0" w:hanging="210"/>
        <w:rPr>
          <w:rFonts w:ascii="ＭＳ ゴシック" w:eastAsia="ＭＳ ゴシック" w:hAnsi="ＭＳ ゴシック"/>
          <w:b/>
          <w:bCs/>
          <w:sz w:val="24"/>
          <w:szCs w:val="24"/>
        </w:rPr>
      </w:pPr>
      <w:r w:rsidRPr="005B0F49">
        <w:rPr>
          <w:rFonts w:ascii="ＭＳ ゴシック" w:eastAsia="ＭＳ ゴシック" w:hAnsi="ＭＳ ゴシック" w:hint="eastAsia"/>
          <w:sz w:val="24"/>
          <w:szCs w:val="24"/>
        </w:rPr>
        <w:t>３</w:t>
      </w:r>
      <w:r>
        <w:rPr>
          <w:rFonts w:ascii="ＭＳ ゴシック" w:eastAsia="ＭＳ ゴシック" w:hAnsi="ＭＳ ゴシック" w:hint="eastAsia"/>
          <w:b/>
          <w:bCs/>
          <w:sz w:val="24"/>
          <w:szCs w:val="24"/>
        </w:rPr>
        <w:t xml:space="preserve">　</w:t>
      </w:r>
      <w:r w:rsidRPr="005B0F49">
        <w:rPr>
          <w:rFonts w:ascii="ＭＳ ゴシック" w:eastAsia="ＭＳ ゴシック" w:hAnsi="ＭＳ ゴシック" w:hint="eastAsia"/>
          <w:sz w:val="24"/>
          <w:szCs w:val="24"/>
        </w:rPr>
        <w:t>よくあるお問い合わせ</w:t>
      </w:r>
    </w:p>
    <w:p w14:paraId="422B2260" w14:textId="77777777" w:rsidR="00C819A7" w:rsidRPr="00F37D90" w:rsidRDefault="00C819A7" w:rsidP="00C819A7">
      <w:pPr>
        <w:ind w:left="240" w:hanging="240"/>
        <w:rPr>
          <w:rFonts w:ascii="ＭＳ 明朝" w:eastAsia="ＭＳ 明朝" w:hAnsi="ＭＳ 明朝"/>
          <w:sz w:val="24"/>
          <w:szCs w:val="24"/>
        </w:rPr>
      </w:pPr>
    </w:p>
    <w:p w14:paraId="0BD28DBA" w14:textId="77777777" w:rsidR="00C819A7" w:rsidRPr="00F37D90" w:rsidRDefault="00C819A7" w:rsidP="00C819A7">
      <w:pPr>
        <w:ind w:leftChars="100" w:left="450" w:hanging="240"/>
        <w:rPr>
          <w:rFonts w:ascii="ＭＳ 明朝" w:eastAsia="ＭＳ 明朝" w:hAnsi="ＭＳ 明朝"/>
          <w:sz w:val="24"/>
          <w:szCs w:val="24"/>
        </w:rPr>
      </w:pPr>
      <w:r w:rsidRPr="00F37D90">
        <w:rPr>
          <w:rFonts w:ascii="ＭＳ 明朝" w:eastAsia="ＭＳ 明朝" w:hAnsi="ＭＳ 明朝" w:hint="eastAsia"/>
          <w:sz w:val="24"/>
          <w:szCs w:val="24"/>
        </w:rPr>
        <w:t xml:space="preserve">問　</w:t>
      </w:r>
      <w:r>
        <w:rPr>
          <w:rFonts w:ascii="ＭＳ 明朝" w:eastAsia="ＭＳ 明朝" w:hAnsi="ＭＳ 明朝" w:hint="eastAsia"/>
          <w:sz w:val="24"/>
          <w:szCs w:val="24"/>
        </w:rPr>
        <w:t>早期に</w:t>
      </w:r>
      <w:r w:rsidRPr="00F37D90">
        <w:rPr>
          <w:rFonts w:ascii="ＭＳ 明朝" w:eastAsia="ＭＳ 明朝" w:hAnsi="ＭＳ 明朝" w:hint="eastAsia"/>
          <w:sz w:val="24"/>
          <w:szCs w:val="24"/>
        </w:rPr>
        <w:t>戸籍の氏名にも振り仮名を記載したいのですが、</w:t>
      </w:r>
      <w:r>
        <w:rPr>
          <w:rFonts w:ascii="ＭＳ 明朝" w:eastAsia="ＭＳ 明朝" w:hAnsi="ＭＳ 明朝" w:hint="eastAsia"/>
          <w:sz w:val="24"/>
          <w:szCs w:val="24"/>
        </w:rPr>
        <w:t>この通知の</w:t>
      </w:r>
      <w:r w:rsidRPr="00F37D90">
        <w:rPr>
          <w:rFonts w:ascii="ＭＳ 明朝" w:eastAsia="ＭＳ 明朝" w:hAnsi="ＭＳ 明朝" w:hint="eastAsia"/>
          <w:sz w:val="24"/>
          <w:szCs w:val="24"/>
        </w:rPr>
        <w:t>旧氏の振り仮名の記載の請求</w:t>
      </w:r>
      <w:r>
        <w:rPr>
          <w:rFonts w:ascii="ＭＳ 明朝" w:eastAsia="ＭＳ 明朝" w:hAnsi="ＭＳ 明朝" w:hint="eastAsia"/>
          <w:sz w:val="24"/>
          <w:szCs w:val="24"/>
        </w:rPr>
        <w:t>のみで</w:t>
      </w:r>
      <w:r w:rsidRPr="00F37D90">
        <w:rPr>
          <w:rFonts w:ascii="ＭＳ 明朝" w:eastAsia="ＭＳ 明朝" w:hAnsi="ＭＳ 明朝" w:hint="eastAsia"/>
          <w:sz w:val="24"/>
          <w:szCs w:val="24"/>
        </w:rPr>
        <w:t>行うことができますか。</w:t>
      </w:r>
    </w:p>
    <w:p w14:paraId="2793CBAC" w14:textId="77777777" w:rsidR="00C819A7" w:rsidRDefault="00C819A7" w:rsidP="00C819A7">
      <w:pPr>
        <w:ind w:leftChars="100" w:left="450" w:hanging="240"/>
        <w:rPr>
          <w:rFonts w:ascii="ＭＳ 明朝" w:eastAsia="ＭＳ 明朝" w:hAnsi="ＭＳ 明朝"/>
          <w:sz w:val="24"/>
          <w:szCs w:val="24"/>
        </w:rPr>
      </w:pPr>
      <w:r w:rsidRPr="00F37D90">
        <w:rPr>
          <w:rFonts w:ascii="ＭＳ 明朝" w:eastAsia="ＭＳ 明朝" w:hAnsi="ＭＳ 明朝"/>
          <w:sz w:val="24"/>
          <w:szCs w:val="24"/>
        </w:rPr>
        <w:t xml:space="preserve">答　</w:t>
      </w:r>
      <w:r w:rsidRPr="00F37D90">
        <w:rPr>
          <w:rFonts w:ascii="ＭＳ 明朝" w:eastAsia="ＭＳ 明朝" w:hAnsi="ＭＳ 明朝" w:hint="eastAsia"/>
          <w:sz w:val="24"/>
          <w:szCs w:val="24"/>
        </w:rPr>
        <w:t>併せて行うことはできません。</w:t>
      </w:r>
    </w:p>
    <w:p w14:paraId="6BF95AAD" w14:textId="77777777" w:rsidR="00C819A7" w:rsidRPr="00F37D90" w:rsidRDefault="00C819A7" w:rsidP="00C819A7">
      <w:pPr>
        <w:ind w:leftChars="200" w:left="420" w:firstLineChars="100" w:firstLine="241"/>
        <w:rPr>
          <w:rFonts w:ascii="ＭＳ 明朝" w:eastAsia="ＭＳ 明朝" w:hAnsi="ＭＳ 明朝"/>
          <w:sz w:val="24"/>
          <w:szCs w:val="24"/>
        </w:rPr>
      </w:pPr>
      <w:r w:rsidRPr="00850E4C">
        <w:rPr>
          <w:rFonts w:ascii="ＭＳ 明朝" w:eastAsia="ＭＳ 明朝" w:hAnsi="ＭＳ 明朝"/>
          <w:b/>
          <w:bCs/>
          <w:sz w:val="24"/>
          <w:szCs w:val="24"/>
        </w:rPr>
        <w:t>本通知とは別に</w:t>
      </w:r>
      <w:r w:rsidRPr="00F37D90">
        <w:rPr>
          <w:rFonts w:ascii="ＭＳ 明朝" w:eastAsia="ＭＳ 明朝" w:hAnsi="ＭＳ 明朝"/>
          <w:sz w:val="24"/>
          <w:szCs w:val="24"/>
        </w:rPr>
        <w:t>、</w:t>
      </w:r>
      <w:r w:rsidRPr="00F37D90">
        <w:rPr>
          <w:rFonts w:ascii="ＭＳ 明朝" w:eastAsia="ＭＳ 明朝" w:hAnsi="ＭＳ 明朝" w:hint="eastAsia"/>
          <w:sz w:val="24"/>
          <w:szCs w:val="24"/>
        </w:rPr>
        <w:t>戸籍に記載される予定の</w:t>
      </w:r>
      <w:r w:rsidRPr="00F37D90">
        <w:rPr>
          <w:rFonts w:ascii="ＭＳ 明朝" w:eastAsia="ＭＳ 明朝" w:hAnsi="ＭＳ 明朝"/>
          <w:sz w:val="24"/>
          <w:szCs w:val="24"/>
        </w:rPr>
        <w:t>氏名の振り仮名に関する通知が</w:t>
      </w:r>
      <w:r w:rsidRPr="001E2A8B">
        <w:rPr>
          <w:rFonts w:ascii="ＭＳ 明朝" w:eastAsia="ＭＳ 明朝" w:hAnsi="ＭＳ 明朝"/>
          <w:b/>
          <w:bCs/>
          <w:sz w:val="24"/>
          <w:szCs w:val="24"/>
          <w:u w:val="single"/>
        </w:rPr>
        <w:t>本籍地市区町村から送付されます</w:t>
      </w:r>
      <w:r w:rsidRPr="001E2A8B">
        <w:rPr>
          <w:rFonts w:ascii="ＭＳ 明朝" w:eastAsia="ＭＳ 明朝" w:hAnsi="ＭＳ 明朝" w:hint="eastAsia"/>
          <w:sz w:val="24"/>
          <w:szCs w:val="24"/>
        </w:rPr>
        <w:t>ので、</w:t>
      </w:r>
      <w:r>
        <w:rPr>
          <w:rFonts w:ascii="ＭＳ 明朝" w:eastAsia="ＭＳ 明朝" w:hAnsi="ＭＳ 明朝" w:hint="eastAsia"/>
          <w:b/>
          <w:bCs/>
          <w:sz w:val="24"/>
          <w:szCs w:val="24"/>
        </w:rPr>
        <w:t>確認の上「振り仮名の届」の届出を行ってください。</w:t>
      </w:r>
    </w:p>
    <w:p w14:paraId="58188CD7" w14:textId="77777777" w:rsidR="00C819A7" w:rsidRPr="00F37D90" w:rsidRDefault="00C819A7" w:rsidP="00C819A7">
      <w:pPr>
        <w:spacing w:line="20" w:lineRule="exact"/>
        <w:ind w:left="240" w:hanging="240"/>
        <w:rPr>
          <w:rFonts w:ascii="ＭＳ 明朝" w:eastAsia="ＭＳ 明朝" w:hAnsi="ＭＳ 明朝"/>
          <w:sz w:val="24"/>
          <w:szCs w:val="24"/>
        </w:rPr>
      </w:pPr>
    </w:p>
    <w:sectPr w:rsidR="00C819A7" w:rsidRPr="00F37D90" w:rsidSect="00AF446B">
      <w:headerReference w:type="even" r:id="rId8"/>
      <w:headerReference w:type="default" r:id="rId9"/>
      <w:footerReference w:type="even" r:id="rId10"/>
      <w:footerReference w:type="default" r:id="rId11"/>
      <w:headerReference w:type="first" r:id="rId12"/>
      <w:footerReference w:type="first" r:id="rId13"/>
      <w:pgSz w:w="11906" w:h="16838"/>
      <w:pgMar w:top="1418" w:right="1247" w:bottom="1134" w:left="1247"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7E383" w14:textId="77777777" w:rsidR="006409F3" w:rsidRDefault="006409F3">
      <w:pPr>
        <w:ind w:left="210" w:hanging="210"/>
      </w:pPr>
      <w:r>
        <w:separator/>
      </w:r>
    </w:p>
  </w:endnote>
  <w:endnote w:type="continuationSeparator" w:id="0">
    <w:p w14:paraId="7395B67E" w14:textId="77777777" w:rsidR="006409F3" w:rsidRDefault="006409F3">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1DA6" w14:textId="77777777" w:rsidR="00C819A7" w:rsidRDefault="00C819A7">
    <w:pPr>
      <w:pStyle w:val="ac"/>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5685D" w14:textId="77777777" w:rsidR="00C819A7" w:rsidRDefault="00C819A7">
    <w:pPr>
      <w:pStyle w:val="ac"/>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FB40E" w14:textId="77777777" w:rsidR="00C819A7" w:rsidRDefault="00C819A7">
    <w:pPr>
      <w:pStyle w:val="ac"/>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7AF416" w14:textId="77777777" w:rsidR="006409F3" w:rsidRDefault="006409F3">
      <w:pPr>
        <w:ind w:left="210" w:hanging="210"/>
      </w:pPr>
      <w:r>
        <w:separator/>
      </w:r>
    </w:p>
  </w:footnote>
  <w:footnote w:type="continuationSeparator" w:id="0">
    <w:p w14:paraId="13006431" w14:textId="77777777" w:rsidR="006409F3" w:rsidRDefault="006409F3">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006D2" w14:textId="77777777" w:rsidR="00C819A7" w:rsidRDefault="00C819A7">
    <w:pPr>
      <w:pStyle w:val="aa"/>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5D95" w14:textId="77777777" w:rsidR="00C819A7" w:rsidRDefault="00C819A7">
    <w:pPr>
      <w:pStyle w:val="aa"/>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5E168" w14:textId="77777777" w:rsidR="00C819A7" w:rsidRPr="00857983" w:rsidRDefault="00C819A7" w:rsidP="00806B21">
    <w:pPr>
      <w:pStyle w:val="aa"/>
      <w:ind w:left="210" w:hanging="210"/>
      <w:jc w:val="right"/>
      <w:rPr>
        <w:rFonts w:ascii="ＭＳ 明朝" w:eastAsia="ＭＳ 明朝" w:hAnsi="ＭＳ 明朝"/>
        <w:sz w:val="24"/>
        <w:szCs w:val="24"/>
      </w:rPr>
    </w:pPr>
    <w:r w:rsidRPr="00857983">
      <w:rPr>
        <w:rFonts w:ascii="ＭＳ 明朝" w:eastAsia="ＭＳ 明朝" w:hAnsi="ＭＳ 明朝"/>
      </w:rPr>
      <w:ptab w:relativeTo="margin" w:alignment="right" w:leader="none"/>
    </w:r>
    <w:r w:rsidRPr="00857983">
      <w:rPr>
        <w:rFonts w:ascii="ＭＳ 明朝" w:eastAsia="ＭＳ 明朝" w:hAnsi="ＭＳ 明朝" w:hint="eastAsia"/>
        <w:sz w:val="24"/>
        <w:szCs w:val="24"/>
      </w:rPr>
      <w:t>別</w:t>
    </w:r>
    <w:r>
      <w:rPr>
        <w:rFonts w:ascii="ＭＳ 明朝" w:eastAsia="ＭＳ 明朝" w:hAnsi="ＭＳ 明朝" w:hint="eastAsia"/>
        <w:sz w:val="24"/>
        <w:szCs w:val="24"/>
      </w:rPr>
      <w:t xml:space="preserve">　</w:t>
    </w:r>
    <w:r w:rsidRPr="00857983">
      <w:rPr>
        <w:rFonts w:ascii="ＭＳ 明朝" w:eastAsia="ＭＳ 明朝" w:hAnsi="ＭＳ 明朝" w:hint="eastAsia"/>
        <w:sz w:val="24"/>
        <w:szCs w:val="24"/>
      </w:rPr>
      <w:t>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B5002"/>
    <w:multiLevelType w:val="hybridMultilevel"/>
    <w:tmpl w:val="FD4AA0CE"/>
    <w:lvl w:ilvl="0" w:tplc="81EE1C2E">
      <w:start w:val="1"/>
      <w:numFmt w:val="decimalEnclosedParen"/>
      <w:lvlText w:val="%1"/>
      <w:lvlJc w:val="left"/>
      <w:pPr>
        <w:ind w:left="360" w:hanging="360"/>
      </w:pPr>
      <w:rPr>
        <w:rFonts w:hint="default"/>
      </w:rPr>
    </w:lvl>
    <w:lvl w:ilvl="1" w:tplc="C102197E">
      <w:start w:val="1"/>
      <w:numFmt w:val="decimalEnclosedCircle"/>
      <w:lvlText w:val="%2"/>
      <w:lvlJc w:val="left"/>
      <w:pPr>
        <w:ind w:left="1070" w:hanging="360"/>
      </w:pPr>
      <w:rPr>
        <w:rFonts w:hint="eastAsia"/>
      </w:rPr>
    </w:lvl>
    <w:lvl w:ilvl="2" w:tplc="AB2AD8A0">
      <w:start w:val="2"/>
      <w:numFmt w:val="decimal"/>
      <w:lvlText w:val="%3"/>
      <w:lvlJc w:val="left"/>
      <w:pPr>
        <w:ind w:left="1450" w:hanging="360"/>
      </w:pPr>
      <w:rPr>
        <w:rFonts w:hint="eastAsia"/>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EAE2B72"/>
    <w:multiLevelType w:val="hybridMultilevel"/>
    <w:tmpl w:val="67B2B5BA"/>
    <w:lvl w:ilvl="0" w:tplc="22A43612">
      <w:start w:val="1"/>
      <w:numFmt w:val="decimalEnclosedParen"/>
      <w:lvlText w:val="%1"/>
      <w:lvlJc w:val="left"/>
      <w:pPr>
        <w:ind w:left="644" w:hanging="360"/>
      </w:pPr>
      <w:rPr>
        <w:rFonts w:hint="default"/>
      </w:rPr>
    </w:lvl>
    <w:lvl w:ilvl="1" w:tplc="33A82988">
      <w:start w:val="1"/>
      <w:numFmt w:val="decimalEnclosedCircle"/>
      <w:lvlText w:val="%2"/>
      <w:lvlJc w:val="left"/>
      <w:pPr>
        <w:ind w:left="1084" w:hanging="360"/>
      </w:pPr>
      <w:rPr>
        <w:rFonts w:hint="eastAsia"/>
      </w:r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7F484222"/>
    <w:multiLevelType w:val="hybridMultilevel"/>
    <w:tmpl w:val="92FEB9D6"/>
    <w:lvl w:ilvl="0" w:tplc="FFFFFFFF">
      <w:start w:val="1"/>
      <w:numFmt w:val="decimalEnclosedParen"/>
      <w:lvlText w:val="%1"/>
      <w:lvlJc w:val="left"/>
      <w:pPr>
        <w:ind w:left="360" w:hanging="360"/>
      </w:pPr>
      <w:rPr>
        <w:rFonts w:hint="default"/>
      </w:rPr>
    </w:lvl>
    <w:lvl w:ilvl="1" w:tplc="22A43612">
      <w:start w:val="1"/>
      <w:numFmt w:val="decimalEnclosedParen"/>
      <w:lvlText w:val="%2"/>
      <w:lvlJc w:val="left"/>
      <w:pPr>
        <w:ind w:left="724" w:hanging="440"/>
      </w:pPr>
      <w:rPr>
        <w:rFonts w:hint="default"/>
      </w:rPr>
    </w:lvl>
    <w:lvl w:ilvl="2" w:tplc="FFFFFFFF">
      <w:start w:val="2"/>
      <w:numFmt w:val="decimal"/>
      <w:lvlText w:val="%3"/>
      <w:lvlJc w:val="left"/>
      <w:pPr>
        <w:ind w:left="1450" w:hanging="360"/>
      </w:pPr>
      <w:rPr>
        <w:rFonts w:hint="eastAsia"/>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num w:numId="1" w16cid:durableId="1726178691">
    <w:abstractNumId w:val="1"/>
  </w:num>
  <w:num w:numId="2" w16cid:durableId="433979579">
    <w:abstractNumId w:val="0"/>
  </w:num>
  <w:num w:numId="3" w16cid:durableId="1297417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A7"/>
    <w:rsid w:val="00171AF0"/>
    <w:rsid w:val="005975DA"/>
    <w:rsid w:val="005B0F49"/>
    <w:rsid w:val="006409F3"/>
    <w:rsid w:val="00C81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828B6F"/>
  <w15:chartTrackingRefBased/>
  <w15:docId w15:val="{648067AA-DE2D-4059-B249-938E84C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9A7"/>
    <w:pPr>
      <w:ind w:left="100" w:hangingChars="100" w:hanging="100"/>
    </w:pPr>
    <w:rPr>
      <w14:ligatures w14:val="none"/>
    </w:rPr>
  </w:style>
  <w:style w:type="paragraph" w:styleId="1">
    <w:name w:val="heading 1"/>
    <w:basedOn w:val="a"/>
    <w:next w:val="a"/>
    <w:link w:val="10"/>
    <w:uiPriority w:val="9"/>
    <w:qFormat/>
    <w:rsid w:val="00C819A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19A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19A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819A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19A7"/>
    <w:pPr>
      <w:keepNext/>
      <w:keepLines/>
      <w:spacing w:before="80" w:after="40"/>
      <w:ind w:leftChars="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19A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19A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19A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19A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19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19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19A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819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19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19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19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19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19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19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1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9A7"/>
    <w:pPr>
      <w:numPr>
        <w:ilvl w:val="1"/>
      </w:numPr>
      <w:spacing w:after="160"/>
      <w:ind w:left="100" w:hangingChars="100" w:hanging="1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1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9A7"/>
    <w:pPr>
      <w:spacing w:before="160" w:after="160"/>
      <w:jc w:val="center"/>
    </w:pPr>
    <w:rPr>
      <w:i/>
      <w:iCs/>
      <w:color w:val="404040" w:themeColor="text1" w:themeTint="BF"/>
    </w:rPr>
  </w:style>
  <w:style w:type="character" w:customStyle="1" w:styleId="a8">
    <w:name w:val="引用文 (文字)"/>
    <w:basedOn w:val="a0"/>
    <w:link w:val="a7"/>
    <w:uiPriority w:val="29"/>
    <w:rsid w:val="00C819A7"/>
    <w:rPr>
      <w:i/>
      <w:iCs/>
      <w:color w:val="404040" w:themeColor="text1" w:themeTint="BF"/>
    </w:rPr>
  </w:style>
  <w:style w:type="paragraph" w:styleId="a9">
    <w:name w:val="List Paragraph"/>
    <w:basedOn w:val="a"/>
    <w:uiPriority w:val="34"/>
    <w:qFormat/>
    <w:rsid w:val="00C819A7"/>
    <w:pPr>
      <w:ind w:left="720"/>
      <w:contextualSpacing/>
    </w:pPr>
  </w:style>
  <w:style w:type="character" w:styleId="21">
    <w:name w:val="Intense Emphasis"/>
    <w:basedOn w:val="a0"/>
    <w:uiPriority w:val="21"/>
    <w:qFormat/>
    <w:rsid w:val="00C819A7"/>
    <w:rPr>
      <w:i/>
      <w:iCs/>
      <w:color w:val="0F4761" w:themeColor="accent1" w:themeShade="BF"/>
    </w:rPr>
  </w:style>
  <w:style w:type="paragraph" w:styleId="22">
    <w:name w:val="Intense Quote"/>
    <w:basedOn w:val="a"/>
    <w:next w:val="a"/>
    <w:link w:val="23"/>
    <w:uiPriority w:val="30"/>
    <w:qFormat/>
    <w:rsid w:val="00C8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19A7"/>
    <w:rPr>
      <w:i/>
      <w:iCs/>
      <w:color w:val="0F4761" w:themeColor="accent1" w:themeShade="BF"/>
    </w:rPr>
  </w:style>
  <w:style w:type="character" w:styleId="24">
    <w:name w:val="Intense Reference"/>
    <w:basedOn w:val="a0"/>
    <w:uiPriority w:val="32"/>
    <w:qFormat/>
    <w:rsid w:val="00C819A7"/>
    <w:rPr>
      <w:b/>
      <w:bCs/>
      <w:smallCaps/>
      <w:color w:val="0F4761" w:themeColor="accent1" w:themeShade="BF"/>
      <w:spacing w:val="5"/>
    </w:rPr>
  </w:style>
  <w:style w:type="paragraph" w:styleId="aa">
    <w:name w:val="header"/>
    <w:basedOn w:val="a"/>
    <w:link w:val="ab"/>
    <w:uiPriority w:val="99"/>
    <w:unhideWhenUsed/>
    <w:rsid w:val="00C819A7"/>
    <w:pPr>
      <w:tabs>
        <w:tab w:val="center" w:pos="4252"/>
        <w:tab w:val="right" w:pos="8504"/>
      </w:tabs>
      <w:snapToGrid w:val="0"/>
    </w:pPr>
  </w:style>
  <w:style w:type="character" w:customStyle="1" w:styleId="ab">
    <w:name w:val="ヘッダー (文字)"/>
    <w:basedOn w:val="a0"/>
    <w:link w:val="aa"/>
    <w:uiPriority w:val="99"/>
    <w:rsid w:val="00C819A7"/>
    <w:rPr>
      <w14:ligatures w14:val="none"/>
    </w:rPr>
  </w:style>
  <w:style w:type="paragraph" w:styleId="ac">
    <w:name w:val="footer"/>
    <w:basedOn w:val="a"/>
    <w:link w:val="ad"/>
    <w:uiPriority w:val="99"/>
    <w:unhideWhenUsed/>
    <w:rsid w:val="00C819A7"/>
    <w:pPr>
      <w:tabs>
        <w:tab w:val="center" w:pos="4252"/>
        <w:tab w:val="right" w:pos="8504"/>
      </w:tabs>
      <w:snapToGrid w:val="0"/>
    </w:pPr>
  </w:style>
  <w:style w:type="character" w:customStyle="1" w:styleId="ad">
    <w:name w:val="フッター (文字)"/>
    <w:basedOn w:val="a0"/>
    <w:link w:val="ac"/>
    <w:uiPriority w:val="99"/>
    <w:rsid w:val="00C819A7"/>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1F415-CA8A-41AC-A9B6-8F9DBB6B9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八潮市491</dc:creator>
  <cp:keywords/>
  <dc:description/>
  <cp:lastModifiedBy>八潮市491</cp:lastModifiedBy>
  <cp:revision>2</cp:revision>
  <cp:lastPrinted>2025-05-27T09:52:00Z</cp:lastPrinted>
  <dcterms:created xsi:type="dcterms:W3CDTF">2025-05-27T08:54:00Z</dcterms:created>
  <dcterms:modified xsi:type="dcterms:W3CDTF">2025-05-27T09:52:00Z</dcterms:modified>
</cp:coreProperties>
</file>