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Pr="002A659C" w:rsidRDefault="001C15A1">
      <w:pPr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様式第</w:t>
      </w:r>
      <w:r w:rsidR="00BC6142" w:rsidRPr="002A659C">
        <w:rPr>
          <w:rFonts w:hint="eastAsia"/>
          <w:sz w:val="24"/>
          <w:szCs w:val="24"/>
        </w:rPr>
        <w:t>１</w:t>
      </w:r>
      <w:r w:rsidRPr="002A659C">
        <w:rPr>
          <w:rFonts w:hint="eastAsia"/>
          <w:sz w:val="24"/>
          <w:szCs w:val="24"/>
        </w:rPr>
        <w:t>号</w:t>
      </w:r>
      <w:r w:rsidRPr="002A659C">
        <w:rPr>
          <w:rFonts w:hint="eastAsia"/>
          <w:sz w:val="24"/>
          <w:szCs w:val="24"/>
        </w:rPr>
        <w:t>(</w:t>
      </w:r>
      <w:r w:rsidRPr="002A659C">
        <w:rPr>
          <w:rFonts w:hint="eastAsia"/>
          <w:sz w:val="24"/>
          <w:szCs w:val="24"/>
        </w:rPr>
        <w:t>第</w:t>
      </w:r>
      <w:r w:rsidR="0017443B">
        <w:rPr>
          <w:rFonts w:hint="eastAsia"/>
          <w:sz w:val="24"/>
          <w:szCs w:val="24"/>
        </w:rPr>
        <w:t>５</w:t>
      </w:r>
      <w:r w:rsidRPr="002A659C">
        <w:rPr>
          <w:rFonts w:hint="eastAsia"/>
          <w:sz w:val="24"/>
          <w:szCs w:val="24"/>
        </w:rPr>
        <w:t>条関係</w:t>
      </w:r>
      <w:r w:rsidRPr="002A659C">
        <w:rPr>
          <w:rFonts w:hint="eastAsia"/>
          <w:sz w:val="24"/>
          <w:szCs w:val="24"/>
        </w:rPr>
        <w:t>)</w:t>
      </w:r>
    </w:p>
    <w:p w:rsidR="00437B30" w:rsidRPr="002A659C" w:rsidRDefault="00BB0CA5" w:rsidP="001C15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7B30" w:rsidRPr="002A659C">
        <w:rPr>
          <w:rFonts w:hint="eastAsia"/>
          <w:sz w:val="24"/>
          <w:szCs w:val="24"/>
        </w:rPr>
        <w:t xml:space="preserve">　　年　　月　　日</w:t>
      </w:r>
    </w:p>
    <w:p w:rsidR="001C15A1" w:rsidRPr="002A659C" w:rsidRDefault="001C15A1" w:rsidP="00437B30">
      <w:pPr>
        <w:jc w:val="center"/>
        <w:rPr>
          <w:sz w:val="24"/>
          <w:szCs w:val="24"/>
        </w:rPr>
      </w:pPr>
    </w:p>
    <w:p w:rsidR="00D7197C" w:rsidRPr="002A659C" w:rsidRDefault="00C64B18" w:rsidP="00BC6142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(</w:t>
      </w:r>
      <w:r w:rsidR="00F21785" w:rsidRPr="002A659C">
        <w:rPr>
          <w:rFonts w:hint="eastAsia"/>
          <w:sz w:val="24"/>
          <w:szCs w:val="24"/>
        </w:rPr>
        <w:t>宛先</w:t>
      </w:r>
      <w:r w:rsidRPr="002A659C">
        <w:rPr>
          <w:rFonts w:hint="eastAsia"/>
          <w:sz w:val="24"/>
          <w:szCs w:val="24"/>
        </w:rPr>
        <w:t xml:space="preserve">) </w:t>
      </w:r>
      <w:r w:rsidR="00437B30" w:rsidRPr="002A659C">
        <w:rPr>
          <w:rFonts w:hint="eastAsia"/>
          <w:sz w:val="24"/>
          <w:szCs w:val="24"/>
        </w:rPr>
        <w:t>八潮</w:t>
      </w:r>
      <w:r w:rsidR="001C15A1" w:rsidRPr="002A659C">
        <w:rPr>
          <w:rFonts w:hint="eastAsia"/>
          <w:sz w:val="24"/>
          <w:szCs w:val="24"/>
        </w:rPr>
        <w:t>市長</w:t>
      </w:r>
    </w:p>
    <w:p w:rsidR="002B680F" w:rsidRPr="002A659C" w:rsidRDefault="002B680F" w:rsidP="002B680F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住所　　　　　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</w:p>
    <w:p w:rsidR="002B680F" w:rsidRPr="002A659C" w:rsidRDefault="002B680F" w:rsidP="002B680F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氏名　　　　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  <w:r w:rsidRPr="002A659C">
        <w:rPr>
          <w:rFonts w:hint="eastAsia"/>
          <w:sz w:val="24"/>
          <w:szCs w:val="24"/>
        </w:rPr>
        <w:t>㊞</w:t>
      </w:r>
    </w:p>
    <w:p w:rsidR="0061735F" w:rsidRPr="002A659C" w:rsidRDefault="00D7197C" w:rsidP="0061735F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連絡先</w:t>
      </w:r>
      <w:r w:rsidR="0061735F" w:rsidRPr="002A659C">
        <w:rPr>
          <w:rFonts w:hint="eastAsia"/>
          <w:sz w:val="24"/>
          <w:szCs w:val="24"/>
        </w:rPr>
        <w:t>（電話）</w:t>
      </w:r>
      <w:r w:rsidRPr="002A659C">
        <w:rPr>
          <w:rFonts w:hint="eastAsia"/>
          <w:sz w:val="24"/>
          <w:szCs w:val="24"/>
        </w:rPr>
        <w:t xml:space="preserve">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</w:p>
    <w:p w:rsidR="002B680F" w:rsidRPr="002A659C" w:rsidRDefault="002B680F" w:rsidP="001C15A1">
      <w:pPr>
        <w:jc w:val="left"/>
        <w:rPr>
          <w:sz w:val="24"/>
          <w:szCs w:val="24"/>
        </w:rPr>
      </w:pPr>
    </w:p>
    <w:p w:rsidR="002B680F" w:rsidRPr="002A659C" w:rsidRDefault="002B680F" w:rsidP="002B680F">
      <w:pPr>
        <w:jc w:val="center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八潮市</w:t>
      </w:r>
      <w:r w:rsidR="0080623E">
        <w:rPr>
          <w:rFonts w:hint="eastAsia"/>
          <w:sz w:val="24"/>
          <w:szCs w:val="24"/>
        </w:rPr>
        <w:t>空家</w:t>
      </w:r>
      <w:r w:rsidRPr="002A659C">
        <w:rPr>
          <w:rFonts w:hint="eastAsia"/>
          <w:sz w:val="24"/>
          <w:szCs w:val="24"/>
        </w:rPr>
        <w:t>バンク物件登録申込書</w:t>
      </w:r>
    </w:p>
    <w:p w:rsidR="001C15A1" w:rsidRPr="00400E25" w:rsidRDefault="001C15A1" w:rsidP="001C15A1">
      <w:pPr>
        <w:jc w:val="center"/>
        <w:rPr>
          <w:sz w:val="24"/>
          <w:szCs w:val="24"/>
        </w:rPr>
      </w:pPr>
    </w:p>
    <w:p w:rsidR="00400E25" w:rsidRDefault="001C15A1" w:rsidP="00E7442E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　</w:t>
      </w:r>
      <w:r w:rsidR="00437B30" w:rsidRPr="002A659C">
        <w:rPr>
          <w:rFonts w:hint="eastAsia"/>
          <w:sz w:val="24"/>
          <w:szCs w:val="24"/>
        </w:rPr>
        <w:t>八潮</w:t>
      </w:r>
      <w:r w:rsidRPr="002A659C">
        <w:rPr>
          <w:rFonts w:hint="eastAsia"/>
          <w:sz w:val="24"/>
          <w:szCs w:val="24"/>
        </w:rPr>
        <w:t>市</w:t>
      </w:r>
      <w:r w:rsidR="0080623E">
        <w:rPr>
          <w:rFonts w:hint="eastAsia"/>
          <w:sz w:val="24"/>
          <w:szCs w:val="24"/>
        </w:rPr>
        <w:t>空家</w:t>
      </w:r>
      <w:r w:rsidRPr="002A659C">
        <w:rPr>
          <w:rFonts w:hint="eastAsia"/>
          <w:sz w:val="24"/>
          <w:szCs w:val="24"/>
        </w:rPr>
        <w:t>バンク</w:t>
      </w:r>
      <w:r w:rsidR="006E3F53" w:rsidRPr="002A659C">
        <w:rPr>
          <w:rFonts w:hint="eastAsia"/>
          <w:sz w:val="24"/>
          <w:szCs w:val="24"/>
        </w:rPr>
        <w:t>実施要綱</w:t>
      </w:r>
      <w:r w:rsidR="0017443B">
        <w:rPr>
          <w:rFonts w:hint="eastAsia"/>
          <w:sz w:val="24"/>
          <w:szCs w:val="24"/>
        </w:rPr>
        <w:t>第５</w:t>
      </w:r>
      <w:r w:rsidR="0080623E">
        <w:rPr>
          <w:rFonts w:hint="eastAsia"/>
          <w:sz w:val="24"/>
          <w:szCs w:val="24"/>
        </w:rPr>
        <w:t>条</w:t>
      </w:r>
      <w:r w:rsidR="00437B30" w:rsidRPr="002A659C">
        <w:rPr>
          <w:rFonts w:hint="eastAsia"/>
          <w:sz w:val="24"/>
          <w:szCs w:val="24"/>
        </w:rPr>
        <w:t>第１項の規定</w:t>
      </w:r>
      <w:r w:rsidR="006E3F53" w:rsidRPr="002A659C">
        <w:rPr>
          <w:rFonts w:hint="eastAsia"/>
          <w:sz w:val="24"/>
          <w:szCs w:val="24"/>
        </w:rPr>
        <w:t>に</w:t>
      </w:r>
      <w:r w:rsidR="00437B30" w:rsidRPr="002A659C">
        <w:rPr>
          <w:rFonts w:hint="eastAsia"/>
          <w:sz w:val="24"/>
          <w:szCs w:val="24"/>
        </w:rPr>
        <w:t>基づき</w:t>
      </w:r>
      <w:r w:rsidR="004B4569" w:rsidRPr="002A659C">
        <w:rPr>
          <w:rFonts w:hint="eastAsia"/>
          <w:sz w:val="24"/>
          <w:szCs w:val="24"/>
        </w:rPr>
        <w:t>、次の</w:t>
      </w:r>
      <w:r w:rsidR="008E5173">
        <w:rPr>
          <w:rFonts w:hint="eastAsia"/>
          <w:sz w:val="24"/>
          <w:szCs w:val="24"/>
        </w:rPr>
        <w:t>同意</w:t>
      </w:r>
      <w:r w:rsidR="0077741B">
        <w:rPr>
          <w:rFonts w:hint="eastAsia"/>
          <w:sz w:val="24"/>
          <w:szCs w:val="24"/>
        </w:rPr>
        <w:t>事項</w:t>
      </w:r>
      <w:r w:rsidR="004F67B4" w:rsidRPr="0013073F">
        <w:rPr>
          <w:rFonts w:hint="eastAsia"/>
          <w:sz w:val="24"/>
          <w:szCs w:val="24"/>
          <w:u w:val="thick"/>
        </w:rPr>
        <w:t>全てに</w:t>
      </w:r>
      <w:r w:rsidR="008E5173">
        <w:rPr>
          <w:rFonts w:hint="eastAsia"/>
          <w:sz w:val="24"/>
          <w:szCs w:val="24"/>
          <w:u w:val="thick"/>
        </w:rPr>
        <w:t>同意し</w:t>
      </w:r>
      <w:r w:rsidR="002B680F" w:rsidRPr="002A659C">
        <w:rPr>
          <w:rFonts w:hint="eastAsia"/>
          <w:sz w:val="24"/>
          <w:szCs w:val="24"/>
        </w:rPr>
        <w:t>、</w:t>
      </w:r>
      <w:r w:rsidR="008E5173">
        <w:rPr>
          <w:rFonts w:hint="eastAsia"/>
          <w:sz w:val="24"/>
          <w:szCs w:val="24"/>
        </w:rPr>
        <w:t>必要事項を選択のうえ、添付書類を添えて</w:t>
      </w:r>
      <w:r w:rsidR="004F1C9A" w:rsidRPr="002A659C">
        <w:rPr>
          <w:rFonts w:hint="eastAsia"/>
          <w:sz w:val="24"/>
          <w:szCs w:val="24"/>
        </w:rPr>
        <w:t>物件</w:t>
      </w:r>
      <w:r w:rsidRPr="002A659C">
        <w:rPr>
          <w:rFonts w:hint="eastAsia"/>
          <w:sz w:val="24"/>
          <w:szCs w:val="24"/>
        </w:rPr>
        <w:t>登録を申</w:t>
      </w:r>
      <w:r w:rsidR="006A1CE7" w:rsidRPr="002A659C">
        <w:rPr>
          <w:rFonts w:hint="eastAsia"/>
          <w:sz w:val="24"/>
          <w:szCs w:val="24"/>
        </w:rPr>
        <w:t>し</w:t>
      </w:r>
      <w:r w:rsidRPr="002A659C">
        <w:rPr>
          <w:rFonts w:hint="eastAsia"/>
          <w:sz w:val="24"/>
          <w:szCs w:val="24"/>
        </w:rPr>
        <w:t>込み</w:t>
      </w:r>
      <w:r w:rsidR="0015319E" w:rsidRPr="002A659C">
        <w:rPr>
          <w:rFonts w:hint="eastAsia"/>
          <w:sz w:val="24"/>
          <w:szCs w:val="24"/>
        </w:rPr>
        <w:t>し</w:t>
      </w:r>
      <w:r w:rsidRPr="002A659C">
        <w:rPr>
          <w:rFonts w:hint="eastAsia"/>
          <w:sz w:val="24"/>
          <w:szCs w:val="24"/>
        </w:rPr>
        <w:t>ます。</w:t>
      </w:r>
    </w:p>
    <w:p w:rsidR="00E7442E" w:rsidRPr="00E7442E" w:rsidRDefault="00E7442E" w:rsidP="00D7197C">
      <w:pPr>
        <w:jc w:val="left"/>
        <w:rPr>
          <w:sz w:val="24"/>
          <w:szCs w:val="24"/>
        </w:rPr>
      </w:pPr>
    </w:p>
    <w:p w:rsidR="001C15A1" w:rsidRPr="002A659C" w:rsidRDefault="002B680F" w:rsidP="00D7197C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１　同意事項</w:t>
      </w:r>
      <w:r w:rsidR="004A6429" w:rsidRPr="002A659C">
        <w:rPr>
          <w:rFonts w:hint="eastAsia"/>
          <w:sz w:val="24"/>
          <w:szCs w:val="24"/>
        </w:rPr>
        <w:t>（</w:t>
      </w:r>
      <w:r w:rsidR="00FB41E0" w:rsidRPr="002A659C">
        <w:rPr>
          <w:rFonts w:hint="eastAsia"/>
          <w:sz w:val="24"/>
          <w:szCs w:val="24"/>
        </w:rPr>
        <w:t>記載</w:t>
      </w:r>
      <w:r w:rsidR="005228A2" w:rsidRPr="002A659C">
        <w:rPr>
          <w:rFonts w:hint="eastAsia"/>
          <w:sz w:val="24"/>
          <w:szCs w:val="24"/>
        </w:rPr>
        <w:t>内容を確認し、</w:t>
      </w:r>
      <w:r w:rsidR="004F67B4" w:rsidRPr="002A659C">
        <w:rPr>
          <w:rFonts w:hint="eastAsia"/>
          <w:sz w:val="24"/>
          <w:szCs w:val="24"/>
        </w:rPr>
        <w:t>同意する場合は</w:t>
      </w:r>
      <w:r w:rsidR="004A6429" w:rsidRPr="002A659C">
        <w:rPr>
          <w:rFonts w:hint="eastAsia"/>
          <w:sz w:val="24"/>
          <w:szCs w:val="24"/>
        </w:rPr>
        <w:t>□にチェック</w:t>
      </w:r>
      <w:r w:rsidRPr="002A659C">
        <w:rPr>
          <w:rFonts w:hint="eastAsia"/>
          <w:sz w:val="24"/>
          <w:szCs w:val="24"/>
        </w:rPr>
        <w:t>を入れてください。</w:t>
      </w:r>
      <w:r w:rsidR="004A6429" w:rsidRPr="002A659C">
        <w:rPr>
          <w:rFonts w:hint="eastAsia"/>
          <w:sz w:val="24"/>
          <w:szCs w:val="24"/>
        </w:rPr>
        <w:t>）</w:t>
      </w:r>
    </w:p>
    <w:p w:rsidR="004F67B4" w:rsidRPr="002A659C" w:rsidRDefault="0080623E" w:rsidP="004F67B4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空家</w:t>
      </w:r>
      <w:r w:rsidR="00F579D2" w:rsidRPr="002A659C">
        <w:rPr>
          <w:rFonts w:hint="eastAsia"/>
          <w:sz w:val="24"/>
          <w:szCs w:val="24"/>
        </w:rPr>
        <w:t>等の売買又は賃貸借の</w:t>
      </w:r>
      <w:r w:rsidR="00CD7C8D" w:rsidRPr="002A659C">
        <w:rPr>
          <w:rFonts w:hint="eastAsia"/>
          <w:sz w:val="24"/>
          <w:szCs w:val="24"/>
        </w:rPr>
        <w:t>契約</w:t>
      </w:r>
      <w:r w:rsidR="00F579D2" w:rsidRPr="002A659C">
        <w:rPr>
          <w:rFonts w:hint="eastAsia"/>
          <w:sz w:val="24"/>
          <w:szCs w:val="24"/>
        </w:rPr>
        <w:t>交渉等</w:t>
      </w:r>
      <w:r w:rsidR="0061735F" w:rsidRPr="002A659C">
        <w:rPr>
          <w:rFonts w:hint="eastAsia"/>
          <w:sz w:val="24"/>
          <w:szCs w:val="24"/>
        </w:rPr>
        <w:t>（以下、</w:t>
      </w:r>
      <w:r w:rsidR="00FB41E0" w:rsidRPr="002A659C">
        <w:rPr>
          <w:rFonts w:hint="eastAsia"/>
          <w:sz w:val="24"/>
          <w:szCs w:val="24"/>
        </w:rPr>
        <w:t>「</w:t>
      </w:r>
      <w:r w:rsidR="0061735F" w:rsidRPr="002A659C">
        <w:rPr>
          <w:rFonts w:hint="eastAsia"/>
          <w:sz w:val="24"/>
          <w:szCs w:val="24"/>
        </w:rPr>
        <w:t>契約交渉等</w:t>
      </w:r>
      <w:r w:rsidR="00FB41E0" w:rsidRPr="002A659C">
        <w:rPr>
          <w:rFonts w:hint="eastAsia"/>
          <w:sz w:val="24"/>
          <w:szCs w:val="24"/>
        </w:rPr>
        <w:t>」という。</w:t>
      </w:r>
      <w:r w:rsidR="0061735F" w:rsidRPr="002A659C">
        <w:rPr>
          <w:rFonts w:hint="eastAsia"/>
          <w:sz w:val="24"/>
          <w:szCs w:val="24"/>
        </w:rPr>
        <w:t>）</w:t>
      </w:r>
      <w:r w:rsidR="00F579D2" w:rsidRPr="002A659C">
        <w:rPr>
          <w:rFonts w:hint="eastAsia"/>
          <w:sz w:val="24"/>
          <w:szCs w:val="24"/>
        </w:rPr>
        <w:t>については、</w:t>
      </w:r>
      <w:r w:rsidR="00971A45" w:rsidRPr="002A659C">
        <w:rPr>
          <w:rFonts w:hint="eastAsia"/>
          <w:sz w:val="24"/>
          <w:szCs w:val="24"/>
        </w:rPr>
        <w:t>要綱第</w:t>
      </w:r>
      <w:r w:rsidR="009D06E8">
        <w:rPr>
          <w:rFonts w:hint="eastAsia"/>
          <w:sz w:val="24"/>
          <w:szCs w:val="24"/>
        </w:rPr>
        <w:t>５</w:t>
      </w:r>
      <w:r w:rsidR="00971A45" w:rsidRPr="002A659C">
        <w:rPr>
          <w:rFonts w:hint="eastAsia"/>
          <w:sz w:val="24"/>
          <w:szCs w:val="24"/>
        </w:rPr>
        <w:t>条第</w:t>
      </w:r>
      <w:r w:rsidR="004668CA" w:rsidRPr="002A659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項に基づき選任</w:t>
      </w:r>
      <w:r w:rsidR="00971A45" w:rsidRPr="002A659C">
        <w:rPr>
          <w:rFonts w:hint="eastAsia"/>
          <w:sz w:val="24"/>
          <w:szCs w:val="24"/>
        </w:rPr>
        <w:t>された媒介業者</w:t>
      </w:r>
      <w:r w:rsidR="00A020E7">
        <w:rPr>
          <w:rFonts w:hint="eastAsia"/>
          <w:sz w:val="24"/>
          <w:szCs w:val="24"/>
        </w:rPr>
        <w:t>を通じて行うこと</w:t>
      </w:r>
      <w:r w:rsidR="00F579D2" w:rsidRPr="002A659C">
        <w:rPr>
          <w:rFonts w:hint="eastAsia"/>
          <w:sz w:val="24"/>
          <w:szCs w:val="24"/>
        </w:rPr>
        <w:t>。</w:t>
      </w:r>
    </w:p>
    <w:p w:rsidR="00674462" w:rsidRDefault="00F73B7B" w:rsidP="00674462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登録申込みに係る個人情報が</w:t>
      </w:r>
      <w:r w:rsidRPr="002A659C">
        <w:rPr>
          <w:rFonts w:hint="eastAsia"/>
          <w:sz w:val="24"/>
          <w:szCs w:val="24"/>
        </w:rPr>
        <w:t>契約交渉等</w:t>
      </w:r>
      <w:r>
        <w:rPr>
          <w:rFonts w:hint="eastAsia"/>
          <w:sz w:val="24"/>
          <w:szCs w:val="24"/>
        </w:rPr>
        <w:t>を目的として</w:t>
      </w:r>
      <w:r w:rsidR="0061735F" w:rsidRPr="002A659C">
        <w:rPr>
          <w:rFonts w:hint="eastAsia"/>
          <w:sz w:val="24"/>
          <w:szCs w:val="24"/>
        </w:rPr>
        <w:t>媒介業者及び利用登録者に</w:t>
      </w:r>
      <w:r w:rsidR="004F67B4" w:rsidRPr="002A659C">
        <w:rPr>
          <w:rFonts w:hint="eastAsia"/>
          <w:sz w:val="24"/>
          <w:szCs w:val="24"/>
        </w:rPr>
        <w:t>提供</w:t>
      </w:r>
      <w:r w:rsidR="0005171E" w:rsidRPr="002A659C">
        <w:rPr>
          <w:rFonts w:hint="eastAsia"/>
          <w:sz w:val="24"/>
          <w:szCs w:val="24"/>
        </w:rPr>
        <w:t>されること。</w:t>
      </w:r>
    </w:p>
    <w:p w:rsidR="00674462" w:rsidRPr="00674462" w:rsidRDefault="00674462" w:rsidP="00674462">
      <w:pPr>
        <w:pStyle w:val="a3"/>
        <w:ind w:leftChars="0" w:left="360"/>
        <w:jc w:val="left"/>
        <w:rPr>
          <w:sz w:val="24"/>
          <w:szCs w:val="24"/>
        </w:rPr>
      </w:pPr>
      <w:r w:rsidRPr="00674462">
        <w:rPr>
          <w:rFonts w:hint="eastAsia"/>
          <w:sz w:val="24"/>
          <w:szCs w:val="24"/>
        </w:rPr>
        <w:t>（※提供された個人情報は本事業の目的以外には利用しません。）</w:t>
      </w:r>
    </w:p>
    <w:p w:rsidR="00674462" w:rsidRPr="00345BA1" w:rsidRDefault="00674462" w:rsidP="00345BA1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登録した空家等の情報の一部（所在地、物件の概要及び写真）について全国版空き家バンク</w:t>
      </w:r>
      <w:r w:rsidR="00345BA1">
        <w:rPr>
          <w:rFonts w:hint="eastAsia"/>
          <w:sz w:val="24"/>
          <w:szCs w:val="24"/>
        </w:rPr>
        <w:t>の空家情報として</w:t>
      </w:r>
      <w:r>
        <w:rPr>
          <w:rFonts w:hint="eastAsia"/>
          <w:sz w:val="24"/>
          <w:szCs w:val="24"/>
        </w:rPr>
        <w:t>一般に公開されること。</w:t>
      </w:r>
    </w:p>
    <w:p w:rsidR="00F73B7B" w:rsidRDefault="0061735F" w:rsidP="00A020E7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登録申込みされた物件についての</w:t>
      </w:r>
      <w:r w:rsidR="004F67B4" w:rsidRPr="002A659C">
        <w:rPr>
          <w:rFonts w:hint="eastAsia"/>
          <w:sz w:val="24"/>
          <w:szCs w:val="24"/>
        </w:rPr>
        <w:t>立入調査、写真撮影</w:t>
      </w:r>
      <w:r w:rsidRPr="002A659C">
        <w:rPr>
          <w:rFonts w:hint="eastAsia"/>
          <w:sz w:val="24"/>
          <w:szCs w:val="24"/>
        </w:rPr>
        <w:t>、その他物件に</w:t>
      </w:r>
      <w:r w:rsidR="004F67B4" w:rsidRPr="002A659C">
        <w:rPr>
          <w:rFonts w:hint="eastAsia"/>
          <w:sz w:val="24"/>
          <w:szCs w:val="24"/>
        </w:rPr>
        <w:t>必要な</w:t>
      </w:r>
      <w:r w:rsidR="00A020E7">
        <w:rPr>
          <w:rFonts w:hint="eastAsia"/>
          <w:sz w:val="24"/>
          <w:szCs w:val="24"/>
        </w:rPr>
        <w:t>調査の実施に立会うこと</w:t>
      </w:r>
      <w:r w:rsidR="004F67B4" w:rsidRPr="002A659C">
        <w:rPr>
          <w:rFonts w:hint="eastAsia"/>
          <w:sz w:val="24"/>
          <w:szCs w:val="24"/>
        </w:rPr>
        <w:t>。</w:t>
      </w:r>
    </w:p>
    <w:p w:rsidR="00503F6E" w:rsidRPr="00A020E7" w:rsidRDefault="0080623E" w:rsidP="00A020E7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登録申</w:t>
      </w:r>
      <w:r w:rsidR="00503F6E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>み</w:t>
      </w:r>
      <w:r w:rsidR="00674462">
        <w:rPr>
          <w:rFonts w:hint="eastAsia"/>
          <w:sz w:val="24"/>
          <w:szCs w:val="24"/>
        </w:rPr>
        <w:t>をする</w:t>
      </w:r>
      <w:r w:rsidR="00503F6E">
        <w:rPr>
          <w:rFonts w:hint="eastAsia"/>
          <w:sz w:val="24"/>
          <w:szCs w:val="24"/>
        </w:rPr>
        <w:t>物件について、利用者の自己負担による修繕等が行われることに異議</w:t>
      </w:r>
      <w:r>
        <w:rPr>
          <w:rFonts w:hint="eastAsia"/>
          <w:sz w:val="24"/>
          <w:szCs w:val="24"/>
        </w:rPr>
        <w:t>がないこと。</w:t>
      </w:r>
    </w:p>
    <w:p w:rsidR="004F67B4" w:rsidRPr="002A659C" w:rsidRDefault="004F67B4" w:rsidP="004F67B4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契約成立後は、宅地建物取引業法</w:t>
      </w:r>
      <w:r w:rsidRPr="002A659C">
        <w:rPr>
          <w:rFonts w:hint="eastAsia"/>
          <w:sz w:val="24"/>
          <w:szCs w:val="24"/>
        </w:rPr>
        <w:t>(</w:t>
      </w:r>
      <w:r w:rsidRPr="002A659C">
        <w:rPr>
          <w:rFonts w:hint="eastAsia"/>
          <w:sz w:val="24"/>
          <w:szCs w:val="24"/>
        </w:rPr>
        <w:t>昭和</w:t>
      </w:r>
      <w:r w:rsidR="00E96BE6" w:rsidRPr="002A659C">
        <w:rPr>
          <w:rFonts w:hint="eastAsia"/>
          <w:sz w:val="24"/>
          <w:szCs w:val="24"/>
        </w:rPr>
        <w:t>２７</w:t>
      </w:r>
      <w:r w:rsidRPr="002A659C">
        <w:rPr>
          <w:rFonts w:hint="eastAsia"/>
          <w:sz w:val="24"/>
          <w:szCs w:val="24"/>
        </w:rPr>
        <w:t>年法律第</w:t>
      </w:r>
      <w:r w:rsidR="00E96BE6" w:rsidRPr="002A659C">
        <w:rPr>
          <w:rFonts w:hint="eastAsia"/>
          <w:sz w:val="24"/>
          <w:szCs w:val="24"/>
        </w:rPr>
        <w:t>１７６</w:t>
      </w:r>
      <w:r w:rsidRPr="002A659C">
        <w:rPr>
          <w:rFonts w:hint="eastAsia"/>
          <w:sz w:val="24"/>
          <w:szCs w:val="24"/>
        </w:rPr>
        <w:t>号</w:t>
      </w:r>
      <w:r w:rsidRPr="002A659C">
        <w:rPr>
          <w:rFonts w:hint="eastAsia"/>
          <w:sz w:val="24"/>
          <w:szCs w:val="24"/>
        </w:rPr>
        <w:t>)</w:t>
      </w:r>
      <w:r w:rsidRPr="002A659C">
        <w:rPr>
          <w:rFonts w:hint="eastAsia"/>
          <w:sz w:val="24"/>
          <w:szCs w:val="24"/>
        </w:rPr>
        <w:t>第</w:t>
      </w:r>
      <w:r w:rsidR="00E96BE6" w:rsidRPr="002A659C">
        <w:rPr>
          <w:rFonts w:hint="eastAsia"/>
          <w:sz w:val="24"/>
          <w:szCs w:val="24"/>
        </w:rPr>
        <w:t>４６</w:t>
      </w:r>
      <w:r w:rsidRPr="002A659C">
        <w:rPr>
          <w:rFonts w:hint="eastAsia"/>
          <w:sz w:val="24"/>
          <w:szCs w:val="24"/>
        </w:rPr>
        <w:t>条第</w:t>
      </w:r>
      <w:r w:rsidR="00E96BE6" w:rsidRPr="002A659C">
        <w:rPr>
          <w:rFonts w:hint="eastAsia"/>
          <w:sz w:val="24"/>
          <w:szCs w:val="24"/>
        </w:rPr>
        <w:t>１</w:t>
      </w:r>
      <w:r w:rsidRPr="002A659C">
        <w:rPr>
          <w:rFonts w:hint="eastAsia"/>
          <w:sz w:val="24"/>
          <w:szCs w:val="24"/>
        </w:rPr>
        <w:t>項の規定に基づく額の報酬を担当媒介業者に支払</w:t>
      </w:r>
      <w:r w:rsidR="00A020E7">
        <w:rPr>
          <w:rFonts w:hint="eastAsia"/>
          <w:sz w:val="24"/>
          <w:szCs w:val="24"/>
        </w:rPr>
        <w:t>うこと</w:t>
      </w:r>
      <w:r w:rsidRPr="002A659C">
        <w:rPr>
          <w:rFonts w:hint="eastAsia"/>
          <w:sz w:val="24"/>
          <w:szCs w:val="24"/>
        </w:rPr>
        <w:t>。</w:t>
      </w:r>
    </w:p>
    <w:p w:rsidR="004A6429" w:rsidRDefault="0061735F" w:rsidP="00F73B7B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契約交渉等</w:t>
      </w:r>
      <w:r w:rsidR="00D16851" w:rsidRPr="002A659C">
        <w:rPr>
          <w:rFonts w:hint="eastAsia"/>
          <w:sz w:val="24"/>
          <w:szCs w:val="24"/>
        </w:rPr>
        <w:t>には誠意をもって臨</w:t>
      </w:r>
      <w:r w:rsidR="00F579D2" w:rsidRPr="002A659C">
        <w:rPr>
          <w:rFonts w:hint="eastAsia"/>
          <w:sz w:val="24"/>
          <w:szCs w:val="24"/>
        </w:rPr>
        <w:t>み、</w:t>
      </w:r>
      <w:r w:rsidR="007B1874" w:rsidRPr="002A659C">
        <w:rPr>
          <w:rFonts w:hint="eastAsia"/>
          <w:sz w:val="24"/>
          <w:szCs w:val="24"/>
        </w:rPr>
        <w:t>契約及び契約成立後に</w:t>
      </w:r>
      <w:r w:rsidR="00F579D2" w:rsidRPr="002A659C">
        <w:rPr>
          <w:rFonts w:hint="eastAsia"/>
          <w:sz w:val="24"/>
          <w:szCs w:val="24"/>
        </w:rPr>
        <w:t>生じた</w:t>
      </w:r>
      <w:r w:rsidR="0067794C" w:rsidRPr="002A659C">
        <w:rPr>
          <w:rFonts w:hint="eastAsia"/>
          <w:sz w:val="24"/>
          <w:szCs w:val="24"/>
        </w:rPr>
        <w:t>紛争等について</w:t>
      </w:r>
      <w:r w:rsidR="00345BA1">
        <w:rPr>
          <w:rFonts w:hint="eastAsia"/>
          <w:sz w:val="24"/>
          <w:szCs w:val="24"/>
        </w:rPr>
        <w:t>、当事者間で解決を図り、市</w:t>
      </w:r>
      <w:r w:rsidR="00971A45" w:rsidRPr="002A659C">
        <w:rPr>
          <w:rFonts w:hint="eastAsia"/>
          <w:sz w:val="24"/>
          <w:szCs w:val="24"/>
        </w:rPr>
        <w:t>は</w:t>
      </w:r>
      <w:r w:rsidR="00F73B7B">
        <w:rPr>
          <w:rFonts w:hint="eastAsia"/>
          <w:sz w:val="24"/>
          <w:szCs w:val="24"/>
        </w:rPr>
        <w:t>一切関与しないこと</w:t>
      </w:r>
      <w:r w:rsidR="00D16851" w:rsidRPr="00F73B7B">
        <w:rPr>
          <w:rFonts w:hint="eastAsia"/>
          <w:sz w:val="24"/>
          <w:szCs w:val="24"/>
        </w:rPr>
        <w:t>。</w:t>
      </w:r>
    </w:p>
    <w:p w:rsidR="00454F5E" w:rsidRDefault="00454F5E" w:rsidP="00454F5E">
      <w:pPr>
        <w:pStyle w:val="a3"/>
        <w:ind w:leftChars="0" w:left="360"/>
        <w:jc w:val="left"/>
        <w:rPr>
          <w:sz w:val="24"/>
          <w:szCs w:val="24"/>
        </w:rPr>
      </w:pPr>
    </w:p>
    <w:p w:rsidR="00D50C28" w:rsidRDefault="00EA5E56" w:rsidP="00D50C28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lastRenderedPageBreak/>
        <w:t>暴力団員（暴力団員による不当な行為の防止等に関する法律</w:t>
      </w:r>
      <w:r w:rsidR="0015319E" w:rsidRPr="002A659C">
        <w:rPr>
          <w:rFonts w:hint="eastAsia"/>
          <w:sz w:val="24"/>
          <w:szCs w:val="24"/>
        </w:rPr>
        <w:t>第２条第６号に規定する暴力団員という。以下同じ）又は、暴力団（同条第２号に規定する暴力団をいう。）若しくは暴力団と密接な関係を有する</w:t>
      </w:r>
      <w:r w:rsidR="00BB0CA5">
        <w:rPr>
          <w:rFonts w:hint="eastAsia"/>
          <w:sz w:val="24"/>
          <w:szCs w:val="24"/>
        </w:rPr>
        <w:t>者</w:t>
      </w:r>
      <w:r w:rsidR="0015319E" w:rsidRPr="002A659C">
        <w:rPr>
          <w:rFonts w:hint="eastAsia"/>
          <w:sz w:val="24"/>
          <w:szCs w:val="24"/>
        </w:rPr>
        <w:t>では</w:t>
      </w:r>
      <w:r w:rsidR="0080623E">
        <w:rPr>
          <w:rFonts w:hint="eastAsia"/>
          <w:sz w:val="24"/>
          <w:szCs w:val="24"/>
        </w:rPr>
        <w:t>ないこと</w:t>
      </w:r>
      <w:r w:rsidR="0015319E" w:rsidRPr="002A659C">
        <w:rPr>
          <w:rFonts w:hint="eastAsia"/>
          <w:sz w:val="24"/>
          <w:szCs w:val="24"/>
        </w:rPr>
        <w:t>。</w:t>
      </w:r>
    </w:p>
    <w:p w:rsidR="00B13594" w:rsidRPr="0080623E" w:rsidRDefault="00B13594" w:rsidP="00B13594">
      <w:pPr>
        <w:pStyle w:val="a3"/>
        <w:ind w:leftChars="0" w:left="360"/>
        <w:jc w:val="left"/>
        <w:rPr>
          <w:sz w:val="24"/>
          <w:szCs w:val="24"/>
        </w:rPr>
      </w:pPr>
    </w:p>
    <w:p w:rsidR="008E5173" w:rsidRDefault="00D50C28" w:rsidP="00D7197C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２　</w:t>
      </w:r>
      <w:r w:rsidR="008E5173">
        <w:rPr>
          <w:rFonts w:hint="eastAsia"/>
          <w:sz w:val="24"/>
          <w:szCs w:val="24"/>
        </w:rPr>
        <w:t>媒介を依頼したい不動産業協会等</w:t>
      </w:r>
      <w:r w:rsidR="00D7197C" w:rsidRPr="002A659C">
        <w:rPr>
          <w:rFonts w:hint="eastAsia"/>
          <w:sz w:val="24"/>
          <w:szCs w:val="24"/>
        </w:rPr>
        <w:t>の選択</w:t>
      </w:r>
    </w:p>
    <w:p w:rsidR="00D50C28" w:rsidRPr="002A659C" w:rsidRDefault="00D7197C" w:rsidP="008E5173">
      <w:pPr>
        <w:ind w:firstLineChars="100" w:firstLine="264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（次のどちらかの</w:t>
      </w:r>
      <w:bookmarkStart w:id="0" w:name="_GoBack"/>
      <w:bookmarkEnd w:id="0"/>
      <w:r w:rsidRPr="002A659C">
        <w:rPr>
          <w:rFonts w:hint="eastAsia"/>
          <w:sz w:val="24"/>
          <w:szCs w:val="24"/>
        </w:rPr>
        <w:t>団体にチェックしてください。）</w:t>
      </w:r>
    </w:p>
    <w:p w:rsidR="00D7197C" w:rsidRPr="002A659C" w:rsidRDefault="00D7197C" w:rsidP="00D7197C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　公益社団法人　埼玉県宅地建物取引業協会埼玉東支部</w:t>
      </w:r>
    </w:p>
    <w:p w:rsidR="00D7197C" w:rsidRPr="002A659C" w:rsidRDefault="00D7197C" w:rsidP="00D7197C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　公益社団法人　全日本不動産協会埼玉県本部越谷支部</w:t>
      </w:r>
    </w:p>
    <w:p w:rsidR="00D50C28" w:rsidRPr="002A659C" w:rsidRDefault="008E5173" w:rsidP="002A659C">
      <w:pPr>
        <w:ind w:firstLineChars="200" w:firstLine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（各支部の所属業者は各団体の業者</w:t>
      </w:r>
      <w:r w:rsidR="00D7197C" w:rsidRPr="002A659C">
        <w:rPr>
          <w:rFonts w:hint="eastAsia"/>
          <w:sz w:val="24"/>
          <w:szCs w:val="24"/>
        </w:rPr>
        <w:t>一覧表をご参照ください。）</w:t>
      </w:r>
    </w:p>
    <w:p w:rsidR="00BC6142" w:rsidRPr="002A659C" w:rsidRDefault="00BC6142" w:rsidP="00D50C28">
      <w:pPr>
        <w:jc w:val="left"/>
        <w:rPr>
          <w:sz w:val="24"/>
          <w:szCs w:val="24"/>
        </w:rPr>
      </w:pPr>
    </w:p>
    <w:p w:rsidR="00D7197C" w:rsidRDefault="00D7197C" w:rsidP="00D50C2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３　添付書類</w:t>
      </w:r>
    </w:p>
    <w:p w:rsidR="00FB41E0" w:rsidRPr="002A659C" w:rsidRDefault="00FB41E0" w:rsidP="00D50C2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八潮市</w:t>
      </w:r>
      <w:r w:rsidR="0080623E">
        <w:rPr>
          <w:rFonts w:hint="eastAsia"/>
          <w:sz w:val="24"/>
          <w:szCs w:val="24"/>
        </w:rPr>
        <w:t>空家</w:t>
      </w:r>
      <w:r w:rsidRPr="002A659C">
        <w:rPr>
          <w:rFonts w:hint="eastAsia"/>
          <w:sz w:val="24"/>
          <w:szCs w:val="24"/>
        </w:rPr>
        <w:t>バンク</w:t>
      </w:r>
      <w:r w:rsidR="0080623E">
        <w:rPr>
          <w:rFonts w:hint="eastAsia"/>
          <w:sz w:val="24"/>
          <w:szCs w:val="24"/>
        </w:rPr>
        <w:t>物件</w:t>
      </w:r>
      <w:r w:rsidRPr="002A659C">
        <w:rPr>
          <w:rFonts w:hint="eastAsia"/>
          <w:sz w:val="24"/>
          <w:szCs w:val="24"/>
        </w:rPr>
        <w:t>登録カード（様式第２号）</w:t>
      </w:r>
    </w:p>
    <w:p w:rsidR="00986C78" w:rsidRPr="002A659C" w:rsidRDefault="00986C78" w:rsidP="00D50C2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本人確認書類（運転免許証又は健康保険証等の写し）</w:t>
      </w:r>
    </w:p>
    <w:p w:rsidR="00BB21EF" w:rsidRDefault="00524F1B" w:rsidP="00BB21EF">
      <w:pPr>
        <w:ind w:left="528" w:hangingChars="200" w:hanging="528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土地・建物に関する</w:t>
      </w:r>
      <w:r w:rsidR="0015011A">
        <w:rPr>
          <w:rFonts w:hint="eastAsia"/>
          <w:sz w:val="24"/>
          <w:szCs w:val="24"/>
        </w:rPr>
        <w:t>登記事項証明書又は</w:t>
      </w:r>
      <w:r w:rsidRPr="002A659C">
        <w:rPr>
          <w:rFonts w:hint="eastAsia"/>
          <w:sz w:val="24"/>
          <w:szCs w:val="24"/>
        </w:rPr>
        <w:t>登記簿謄本</w:t>
      </w:r>
    </w:p>
    <w:p w:rsidR="00BB21EF" w:rsidRDefault="00686BFC" w:rsidP="00BB21EF">
      <w:pPr>
        <w:ind w:leftChars="200" w:left="4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（未登記建物の場合は、公課証明書を提出。</w:t>
      </w:r>
      <w:r w:rsidR="00BB21EF">
        <w:rPr>
          <w:rFonts w:hint="eastAsia"/>
          <w:sz w:val="24"/>
          <w:szCs w:val="24"/>
        </w:rPr>
        <w:t>）</w:t>
      </w:r>
    </w:p>
    <w:p w:rsidR="00BB21EF" w:rsidRDefault="00BB21EF" w:rsidP="00BB21EF">
      <w:pPr>
        <w:ind w:leftChars="200" w:left="4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（賃貸借の場合には、建物に関する書類のみ提出。）</w:t>
      </w:r>
    </w:p>
    <w:p w:rsidR="00BB21EF" w:rsidRPr="00D1185C" w:rsidRDefault="00BB21EF" w:rsidP="00BB21EF">
      <w:pPr>
        <w:ind w:left="528" w:hangingChars="200" w:hanging="528"/>
        <w:jc w:val="left"/>
        <w:rPr>
          <w:sz w:val="24"/>
          <w:szCs w:val="24"/>
        </w:rPr>
      </w:pPr>
    </w:p>
    <w:p w:rsidR="004F6B83" w:rsidRPr="002A659C" w:rsidRDefault="004F6B83" w:rsidP="004F6B83">
      <w:pPr>
        <w:ind w:left="528" w:hangingChars="200" w:hanging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その他添付書類</w:t>
      </w:r>
      <w:r w:rsidR="00E7442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【　】内条件に該当する場合、３と併せて添付</w:t>
      </w:r>
      <w:r w:rsidR="00E7442E">
        <w:rPr>
          <w:rFonts w:hint="eastAsia"/>
          <w:sz w:val="24"/>
          <w:szCs w:val="24"/>
        </w:rPr>
        <w:t>）</w:t>
      </w:r>
    </w:p>
    <w:p w:rsidR="00BC6142" w:rsidRPr="002A659C" w:rsidRDefault="00BC6142" w:rsidP="00BC6142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【共有者持分である又は借地等の場合】</w:t>
      </w:r>
    </w:p>
    <w:p w:rsidR="00D7197C" w:rsidRPr="002A659C" w:rsidRDefault="00D7197C" w:rsidP="007B1874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</w:t>
      </w:r>
      <w:r w:rsidR="00D23B2D" w:rsidRPr="002A659C">
        <w:rPr>
          <w:rFonts w:hint="eastAsia"/>
          <w:sz w:val="24"/>
          <w:szCs w:val="24"/>
        </w:rPr>
        <w:t xml:space="preserve">　同意書</w:t>
      </w:r>
    </w:p>
    <w:p w:rsidR="00BC6142" w:rsidRPr="002A659C" w:rsidRDefault="00BC6142" w:rsidP="007B1874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【申込者が所有者と異なる場合】</w:t>
      </w:r>
    </w:p>
    <w:p w:rsidR="00063B9F" w:rsidRPr="002A659C" w:rsidRDefault="00D7197C" w:rsidP="00986C7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</w:t>
      </w:r>
      <w:r w:rsidR="00524F1B" w:rsidRPr="002A659C">
        <w:rPr>
          <w:rFonts w:hint="eastAsia"/>
          <w:sz w:val="24"/>
          <w:szCs w:val="24"/>
        </w:rPr>
        <w:t xml:space="preserve">　委任状</w:t>
      </w:r>
    </w:p>
    <w:p w:rsidR="00BC6142" w:rsidRPr="002A659C" w:rsidRDefault="00BC6142" w:rsidP="00986C7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【相続登記未済の場合】</w:t>
      </w:r>
    </w:p>
    <w:p w:rsidR="00A020E7" w:rsidRPr="002A659C" w:rsidRDefault="00524F1B" w:rsidP="00986C7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戸籍謄本</w:t>
      </w:r>
      <w:r w:rsidR="009F08BD" w:rsidRPr="002A659C">
        <w:rPr>
          <w:rFonts w:hint="eastAsia"/>
          <w:sz w:val="24"/>
          <w:szCs w:val="24"/>
        </w:rPr>
        <w:t>又は相続人であることが確認できる書類</w:t>
      </w:r>
    </w:p>
    <w:p w:rsidR="00063B9F" w:rsidRDefault="00A020E7" w:rsidP="00986C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相続人の同意書（相続人が複数人いる場合）</w:t>
      </w:r>
    </w:p>
    <w:p w:rsidR="00A020E7" w:rsidRPr="004F6B83" w:rsidRDefault="00A020E7" w:rsidP="00986C78">
      <w:pPr>
        <w:jc w:val="left"/>
        <w:rPr>
          <w:sz w:val="24"/>
          <w:szCs w:val="24"/>
        </w:rPr>
      </w:pPr>
    </w:p>
    <w:p w:rsidR="00063B9F" w:rsidRPr="002A659C" w:rsidRDefault="004F6B83" w:rsidP="00986C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63B9F" w:rsidRPr="002A659C">
        <w:rPr>
          <w:rFonts w:hint="eastAsia"/>
          <w:sz w:val="24"/>
          <w:szCs w:val="24"/>
        </w:rPr>
        <w:t xml:space="preserve">　参考書類</w:t>
      </w:r>
    </w:p>
    <w:p w:rsidR="00063B9F" w:rsidRPr="002A659C" w:rsidRDefault="00063B9F" w:rsidP="00986C7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案内図</w:t>
      </w:r>
    </w:p>
    <w:p w:rsidR="00E7442E" w:rsidRPr="002A659C" w:rsidRDefault="00063B9F" w:rsidP="00986C78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□　間取り図</w:t>
      </w:r>
    </w:p>
    <w:sectPr w:rsidR="00E7442E" w:rsidRPr="002A659C" w:rsidSect="00BB21EF">
      <w:pgSz w:w="11906" w:h="16838" w:code="9"/>
      <w:pgMar w:top="1134" w:right="1701" w:bottom="1276" w:left="1701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7B" w:rsidRDefault="00F73B7B" w:rsidP="00235907">
      <w:r>
        <w:separator/>
      </w:r>
    </w:p>
  </w:endnote>
  <w:endnote w:type="continuationSeparator" w:id="0">
    <w:p w:rsidR="00F73B7B" w:rsidRDefault="00F73B7B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7B" w:rsidRDefault="00F73B7B" w:rsidP="00235907">
      <w:r>
        <w:separator/>
      </w:r>
    </w:p>
  </w:footnote>
  <w:footnote w:type="continuationSeparator" w:id="0">
    <w:p w:rsidR="00F73B7B" w:rsidRDefault="00F73B7B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1"/>
    <w:rsid w:val="0005171E"/>
    <w:rsid w:val="00063B9F"/>
    <w:rsid w:val="000B66C0"/>
    <w:rsid w:val="000C2DC7"/>
    <w:rsid w:val="000C699F"/>
    <w:rsid w:val="0013073F"/>
    <w:rsid w:val="0015011A"/>
    <w:rsid w:val="0015319E"/>
    <w:rsid w:val="0017443B"/>
    <w:rsid w:val="001958BF"/>
    <w:rsid w:val="001C15A1"/>
    <w:rsid w:val="001E3F10"/>
    <w:rsid w:val="0022480D"/>
    <w:rsid w:val="00235907"/>
    <w:rsid w:val="002A659C"/>
    <w:rsid w:val="002B680F"/>
    <w:rsid w:val="00345BA1"/>
    <w:rsid w:val="0037215D"/>
    <w:rsid w:val="00400E25"/>
    <w:rsid w:val="00437B30"/>
    <w:rsid w:val="00454F5E"/>
    <w:rsid w:val="004668CA"/>
    <w:rsid w:val="0048086B"/>
    <w:rsid w:val="004A6429"/>
    <w:rsid w:val="004B4569"/>
    <w:rsid w:val="004F1C9A"/>
    <w:rsid w:val="004F67B4"/>
    <w:rsid w:val="004F6B83"/>
    <w:rsid w:val="00503F6E"/>
    <w:rsid w:val="005211EC"/>
    <w:rsid w:val="005228A2"/>
    <w:rsid w:val="00524F1B"/>
    <w:rsid w:val="0061735F"/>
    <w:rsid w:val="00674462"/>
    <w:rsid w:val="0067794C"/>
    <w:rsid w:val="00686BFC"/>
    <w:rsid w:val="00687242"/>
    <w:rsid w:val="006A1CE7"/>
    <w:rsid w:val="006E3F53"/>
    <w:rsid w:val="0077741B"/>
    <w:rsid w:val="00783DE4"/>
    <w:rsid w:val="007B1874"/>
    <w:rsid w:val="007B44CC"/>
    <w:rsid w:val="0080623E"/>
    <w:rsid w:val="0084389F"/>
    <w:rsid w:val="008E5173"/>
    <w:rsid w:val="009522F8"/>
    <w:rsid w:val="00971A45"/>
    <w:rsid w:val="00986C78"/>
    <w:rsid w:val="009C5660"/>
    <w:rsid w:val="009C6C66"/>
    <w:rsid w:val="009D06E8"/>
    <w:rsid w:val="009F08BD"/>
    <w:rsid w:val="00A020E7"/>
    <w:rsid w:val="00AA171E"/>
    <w:rsid w:val="00B13594"/>
    <w:rsid w:val="00B43E07"/>
    <w:rsid w:val="00BB0CA5"/>
    <w:rsid w:val="00BB21EF"/>
    <w:rsid w:val="00BC6142"/>
    <w:rsid w:val="00C2116C"/>
    <w:rsid w:val="00C222AB"/>
    <w:rsid w:val="00C64B18"/>
    <w:rsid w:val="00CB213C"/>
    <w:rsid w:val="00CD7C8D"/>
    <w:rsid w:val="00CE6D42"/>
    <w:rsid w:val="00D1185C"/>
    <w:rsid w:val="00D16851"/>
    <w:rsid w:val="00D23B2D"/>
    <w:rsid w:val="00D50C28"/>
    <w:rsid w:val="00D7197C"/>
    <w:rsid w:val="00E233BE"/>
    <w:rsid w:val="00E7442E"/>
    <w:rsid w:val="00E96BE6"/>
    <w:rsid w:val="00EA5E56"/>
    <w:rsid w:val="00F05E74"/>
    <w:rsid w:val="00F21785"/>
    <w:rsid w:val="00F579D2"/>
    <w:rsid w:val="00F73B7B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5A2649"/>
  <w15:docId w15:val="{2BC32C28-4523-4751-BD89-FE482CB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2019-03-19T06:43:00Z</cp:lastPrinted>
  <dcterms:created xsi:type="dcterms:W3CDTF">2019-05-17T07:16:00Z</dcterms:created>
  <dcterms:modified xsi:type="dcterms:W3CDTF">2019-06-13T05:42:00Z</dcterms:modified>
</cp:coreProperties>
</file>